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80"/>
      </w:tblGrid>
      <w:tr w:rsidR="00F34936" w:rsidRPr="00E84CFE" w:rsidTr="00663DF6">
        <w:trPr>
          <w:trHeight w:val="1944"/>
        </w:trPr>
        <w:tc>
          <w:tcPr>
            <w:tcW w:w="4580" w:type="dxa"/>
          </w:tcPr>
          <w:p w:rsidR="00663DF6" w:rsidRPr="00663DF6" w:rsidRDefault="00663DF6" w:rsidP="00663DF6">
            <w:pPr>
              <w:jc w:val="center"/>
              <w:rPr>
                <w:b/>
                <w:sz w:val="28"/>
                <w:szCs w:val="28"/>
              </w:rPr>
            </w:pPr>
            <w:r w:rsidRPr="00663DF6">
              <w:rPr>
                <w:b/>
                <w:sz w:val="28"/>
                <w:szCs w:val="28"/>
              </w:rPr>
              <w:t>АДМИНИСТРАЦИЯ</w:t>
            </w:r>
          </w:p>
          <w:p w:rsidR="00663DF6" w:rsidRPr="00663DF6" w:rsidRDefault="00663DF6" w:rsidP="00663DF6">
            <w:pPr>
              <w:jc w:val="center"/>
              <w:rPr>
                <w:b/>
                <w:sz w:val="28"/>
                <w:szCs w:val="28"/>
              </w:rPr>
            </w:pPr>
            <w:r w:rsidRPr="00663DF6">
              <w:rPr>
                <w:b/>
                <w:sz w:val="28"/>
                <w:szCs w:val="28"/>
              </w:rPr>
              <w:t>СЕЛЬСКОГО ПОСЕЛЕНИЯ</w:t>
            </w:r>
          </w:p>
          <w:p w:rsidR="00663DF6" w:rsidRPr="00663DF6" w:rsidRDefault="00663DF6" w:rsidP="00663DF6">
            <w:pPr>
              <w:jc w:val="center"/>
              <w:rPr>
                <w:b/>
                <w:sz w:val="28"/>
                <w:szCs w:val="28"/>
              </w:rPr>
            </w:pPr>
            <w:r w:rsidRPr="00663DF6">
              <w:rPr>
                <w:b/>
                <w:sz w:val="28"/>
                <w:szCs w:val="28"/>
              </w:rPr>
              <w:t>ЕРМАКОВО</w:t>
            </w:r>
          </w:p>
          <w:p w:rsidR="00663DF6" w:rsidRPr="00663DF6" w:rsidRDefault="00663DF6" w:rsidP="00663DF6">
            <w:pPr>
              <w:jc w:val="center"/>
              <w:rPr>
                <w:b/>
                <w:sz w:val="28"/>
                <w:szCs w:val="28"/>
              </w:rPr>
            </w:pPr>
            <w:r w:rsidRPr="00663DF6">
              <w:rPr>
                <w:b/>
                <w:sz w:val="28"/>
                <w:szCs w:val="28"/>
              </w:rPr>
              <w:t>МУНИЦИПАЛЬНОГО РАЙОНА</w:t>
            </w:r>
          </w:p>
          <w:p w:rsidR="00663DF6" w:rsidRPr="00663DF6" w:rsidRDefault="00663DF6" w:rsidP="00663DF6">
            <w:pPr>
              <w:jc w:val="center"/>
              <w:rPr>
                <w:b/>
                <w:sz w:val="28"/>
                <w:szCs w:val="28"/>
              </w:rPr>
            </w:pPr>
            <w:r w:rsidRPr="00663DF6">
              <w:rPr>
                <w:b/>
                <w:sz w:val="28"/>
                <w:szCs w:val="28"/>
              </w:rPr>
              <w:t>КАМЫШЛИНСКИЙ</w:t>
            </w:r>
          </w:p>
          <w:p w:rsidR="00663DF6" w:rsidRPr="00663DF6" w:rsidRDefault="00663DF6" w:rsidP="00663DF6">
            <w:pPr>
              <w:jc w:val="center"/>
              <w:rPr>
                <w:b/>
                <w:sz w:val="28"/>
                <w:szCs w:val="28"/>
              </w:rPr>
            </w:pPr>
            <w:r w:rsidRPr="00663DF6">
              <w:rPr>
                <w:b/>
                <w:sz w:val="28"/>
                <w:szCs w:val="28"/>
              </w:rPr>
              <w:t>САМАРСКОЙ ОБЛАСТИ</w:t>
            </w:r>
          </w:p>
          <w:p w:rsidR="00663DF6" w:rsidRPr="00663DF6" w:rsidRDefault="00663DF6" w:rsidP="00663DF6">
            <w:pPr>
              <w:jc w:val="center"/>
              <w:rPr>
                <w:b/>
                <w:sz w:val="28"/>
                <w:szCs w:val="28"/>
              </w:rPr>
            </w:pPr>
          </w:p>
          <w:p w:rsidR="00663DF6" w:rsidRPr="00663DF6" w:rsidRDefault="00663DF6" w:rsidP="00663DF6">
            <w:pPr>
              <w:jc w:val="center"/>
              <w:rPr>
                <w:b/>
                <w:sz w:val="28"/>
                <w:szCs w:val="28"/>
              </w:rPr>
            </w:pPr>
            <w:r w:rsidRPr="00663DF6">
              <w:rPr>
                <w:b/>
                <w:sz w:val="28"/>
                <w:szCs w:val="28"/>
              </w:rPr>
              <w:t>ПОСТАНОВЛЕНИЕ</w:t>
            </w:r>
          </w:p>
          <w:p w:rsidR="00663DF6" w:rsidRPr="00663DF6" w:rsidRDefault="00663DF6" w:rsidP="00663DF6">
            <w:pPr>
              <w:jc w:val="center"/>
              <w:rPr>
                <w:b/>
                <w:sz w:val="28"/>
                <w:szCs w:val="28"/>
              </w:rPr>
            </w:pPr>
          </w:p>
          <w:p w:rsidR="00F34936" w:rsidRPr="00FE5F0E" w:rsidRDefault="00663DF6" w:rsidP="00663DF6">
            <w:pPr>
              <w:jc w:val="center"/>
              <w:rPr>
                <w:b/>
                <w:sz w:val="28"/>
                <w:szCs w:val="28"/>
              </w:rPr>
            </w:pPr>
            <w:r w:rsidRPr="00663DF6">
              <w:rPr>
                <w:b/>
                <w:sz w:val="28"/>
                <w:szCs w:val="28"/>
              </w:rPr>
              <w:t>14.07.2023г.  №  22/23</w:t>
            </w:r>
          </w:p>
        </w:tc>
      </w:tr>
    </w:tbl>
    <w:p w:rsidR="00E67037" w:rsidRDefault="00E67037" w:rsidP="00E67037">
      <w:pPr>
        <w:ind w:right="141" w:firstLine="720"/>
        <w:jc w:val="center"/>
        <w:rPr>
          <w:sz w:val="24"/>
          <w:szCs w:val="24"/>
          <w:u w:val="single"/>
        </w:rPr>
      </w:pPr>
    </w:p>
    <w:p w:rsidR="00E67037" w:rsidRDefault="00854A33" w:rsidP="00854A3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854A33">
        <w:rPr>
          <w:rFonts w:ascii="Times New Roman" w:hAnsi="Times New Roman" w:cs="Times New Roman"/>
          <w:b w:val="0"/>
          <w:sz w:val="24"/>
          <w:szCs w:val="24"/>
        </w:rPr>
        <w:t>О создании комиссии по обследованию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854A33">
        <w:rPr>
          <w:rFonts w:ascii="Times New Roman" w:hAnsi="Times New Roman" w:cs="Times New Roman"/>
          <w:b w:val="0"/>
          <w:sz w:val="24"/>
          <w:szCs w:val="24"/>
        </w:rPr>
        <w:t>жилых помещений инвалидов, в которых проживают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854A33">
        <w:rPr>
          <w:rFonts w:ascii="Times New Roman" w:hAnsi="Times New Roman" w:cs="Times New Roman"/>
          <w:b w:val="0"/>
          <w:sz w:val="24"/>
          <w:szCs w:val="24"/>
        </w:rPr>
        <w:t>инвалиды, в целях их приспособления с учетом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854A33">
        <w:rPr>
          <w:rFonts w:ascii="Times New Roman" w:hAnsi="Times New Roman" w:cs="Times New Roman"/>
          <w:b w:val="0"/>
          <w:sz w:val="24"/>
          <w:szCs w:val="24"/>
        </w:rPr>
        <w:t>потребностей инвалидов и обеспечения условий их</w:t>
      </w:r>
      <w:r w:rsidR="00A37E4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854A33">
        <w:rPr>
          <w:rFonts w:ascii="Times New Roman" w:hAnsi="Times New Roman" w:cs="Times New Roman"/>
          <w:b w:val="0"/>
          <w:sz w:val="24"/>
          <w:szCs w:val="24"/>
        </w:rPr>
        <w:t>доступности для инвалидов</w:t>
      </w:r>
      <w:r w:rsidR="0003167F" w:rsidRPr="0003167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F05CEE" w:rsidRDefault="00F05CEE" w:rsidP="00E6703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05CEE" w:rsidRPr="00E67037" w:rsidRDefault="00F05CEE" w:rsidP="00E6703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34936" w:rsidRDefault="0003167F" w:rsidP="00E84CF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3167F">
        <w:rPr>
          <w:sz w:val="24"/>
          <w:szCs w:val="24"/>
        </w:rPr>
        <w:t>В соответствии с Жилищным кодексом Российской Федерации, Постановлением Правительства Росс</w:t>
      </w:r>
      <w:r>
        <w:rPr>
          <w:sz w:val="24"/>
          <w:szCs w:val="24"/>
        </w:rPr>
        <w:t>ийской Федерации от 09.07.2016 №649 «</w:t>
      </w:r>
      <w:r w:rsidRPr="0003167F">
        <w:rPr>
          <w:sz w:val="24"/>
          <w:szCs w:val="24"/>
        </w:rPr>
        <w:t>О мерах по приспособлению жилых помещений и общего имущества в многоквартирном доме с учетом потребностей инвалидов</w:t>
      </w:r>
      <w:r>
        <w:rPr>
          <w:sz w:val="24"/>
          <w:szCs w:val="24"/>
        </w:rPr>
        <w:t>»</w:t>
      </w:r>
      <w:proofErr w:type="gramStart"/>
      <w:r>
        <w:rPr>
          <w:sz w:val="24"/>
          <w:szCs w:val="24"/>
        </w:rPr>
        <w:t>,</w:t>
      </w:r>
      <w:r w:rsidR="00C56238">
        <w:rPr>
          <w:sz w:val="24"/>
          <w:szCs w:val="24"/>
        </w:rPr>
        <w:t>Ф</w:t>
      </w:r>
      <w:proofErr w:type="gramEnd"/>
      <w:r w:rsidR="00F34936">
        <w:rPr>
          <w:sz w:val="24"/>
          <w:szCs w:val="24"/>
        </w:rPr>
        <w:t>едерального закона от 24.11.1995г. № 181-ФЗ «О социальной защите инвалидов в Российской Федерации»</w:t>
      </w:r>
      <w:r w:rsidRPr="0003167F">
        <w:rPr>
          <w:sz w:val="24"/>
          <w:szCs w:val="24"/>
        </w:rPr>
        <w:t>,</w:t>
      </w:r>
      <w:r w:rsidR="00F34936">
        <w:rPr>
          <w:sz w:val="24"/>
          <w:szCs w:val="24"/>
        </w:rPr>
        <w:t>Федерального закона от 06.10.2003г. № 131-ФЗ «Об общих принципах организации местного самоуправления в Российской Федерации»</w:t>
      </w:r>
      <w:r>
        <w:rPr>
          <w:sz w:val="24"/>
          <w:szCs w:val="24"/>
        </w:rPr>
        <w:t xml:space="preserve"> </w:t>
      </w:r>
      <w:r w:rsidR="00F05CEE" w:rsidRPr="00F05CEE">
        <w:rPr>
          <w:sz w:val="24"/>
          <w:szCs w:val="24"/>
        </w:rPr>
        <w:t>Устав</w:t>
      </w:r>
      <w:r>
        <w:rPr>
          <w:sz w:val="24"/>
          <w:szCs w:val="24"/>
        </w:rPr>
        <w:t>ом</w:t>
      </w:r>
      <w:r w:rsidR="00F05CEE" w:rsidRPr="00F05CEE">
        <w:rPr>
          <w:sz w:val="24"/>
          <w:szCs w:val="24"/>
        </w:rPr>
        <w:t xml:space="preserve"> </w:t>
      </w:r>
      <w:r w:rsidR="00F34936">
        <w:rPr>
          <w:sz w:val="24"/>
          <w:szCs w:val="24"/>
        </w:rPr>
        <w:t xml:space="preserve">сельского поселения </w:t>
      </w:r>
      <w:r w:rsidR="009563C4">
        <w:rPr>
          <w:sz w:val="24"/>
          <w:szCs w:val="24"/>
        </w:rPr>
        <w:t>Ермаково</w:t>
      </w:r>
      <w:r w:rsidR="00F34936">
        <w:rPr>
          <w:sz w:val="24"/>
          <w:szCs w:val="24"/>
        </w:rPr>
        <w:t xml:space="preserve">, Администрация сельского поселения </w:t>
      </w:r>
      <w:r w:rsidR="009563C4">
        <w:rPr>
          <w:sz w:val="24"/>
          <w:szCs w:val="24"/>
        </w:rPr>
        <w:t>Ермаково</w:t>
      </w:r>
    </w:p>
    <w:p w:rsidR="00F34936" w:rsidRDefault="00F34936" w:rsidP="00E84CF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E67037" w:rsidRDefault="00F34936" w:rsidP="00F34936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F34936">
        <w:rPr>
          <w:b/>
          <w:sz w:val="24"/>
          <w:szCs w:val="24"/>
        </w:rPr>
        <w:t>ПОСТАНОВЛЯЕТ</w:t>
      </w:r>
      <w:r w:rsidR="00E67037" w:rsidRPr="00F34936">
        <w:rPr>
          <w:b/>
          <w:sz w:val="24"/>
          <w:szCs w:val="24"/>
        </w:rPr>
        <w:t>:</w:t>
      </w:r>
    </w:p>
    <w:p w:rsidR="00F34936" w:rsidRDefault="00F34936" w:rsidP="00F34936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F34936" w:rsidRPr="00F34936" w:rsidRDefault="00F34936" w:rsidP="00F34936">
      <w:pPr>
        <w:autoSpaceDE w:val="0"/>
        <w:autoSpaceDN w:val="0"/>
        <w:adjustRightInd w:val="0"/>
        <w:ind w:firstLine="709"/>
        <w:jc w:val="center"/>
        <w:rPr>
          <w:rFonts w:eastAsia="Times New Roman"/>
          <w:b/>
          <w:sz w:val="24"/>
          <w:szCs w:val="24"/>
        </w:rPr>
      </w:pPr>
    </w:p>
    <w:p w:rsidR="0003167F" w:rsidRPr="00BC6962" w:rsidRDefault="00AF6B9A" w:rsidP="0003167F">
      <w:pPr>
        <w:ind w:firstLine="709"/>
        <w:jc w:val="both"/>
        <w:rPr>
          <w:color w:val="000000"/>
          <w:sz w:val="24"/>
          <w:szCs w:val="24"/>
        </w:rPr>
      </w:pPr>
      <w:r w:rsidRPr="00AF6B9A">
        <w:rPr>
          <w:sz w:val="24"/>
          <w:szCs w:val="24"/>
        </w:rPr>
        <w:t xml:space="preserve">1. </w:t>
      </w:r>
      <w:r w:rsidR="0003167F" w:rsidRPr="0003167F">
        <w:rPr>
          <w:sz w:val="24"/>
          <w:szCs w:val="24"/>
        </w:rPr>
        <w:t>Создать Комиссию по обследованию жилых помещений инвалидов, в которых проживают инвалиды, входящи</w:t>
      </w:r>
      <w:r w:rsidR="00A37E4F">
        <w:rPr>
          <w:sz w:val="24"/>
          <w:szCs w:val="24"/>
        </w:rPr>
        <w:t>е</w:t>
      </w:r>
      <w:r w:rsidR="0003167F" w:rsidRPr="0003167F">
        <w:rPr>
          <w:sz w:val="24"/>
          <w:szCs w:val="24"/>
        </w:rPr>
        <w:t xml:space="preserve"> в состав муниципального и частного жилищного фонда </w:t>
      </w:r>
      <w:r w:rsidR="00F34936">
        <w:rPr>
          <w:sz w:val="24"/>
          <w:szCs w:val="24"/>
        </w:rPr>
        <w:t xml:space="preserve">в сельском поселении </w:t>
      </w:r>
      <w:r w:rsidR="009563C4">
        <w:rPr>
          <w:sz w:val="24"/>
          <w:szCs w:val="24"/>
        </w:rPr>
        <w:t>Ермаково</w:t>
      </w:r>
      <w:r w:rsidR="00F34936">
        <w:rPr>
          <w:sz w:val="24"/>
          <w:szCs w:val="24"/>
        </w:rPr>
        <w:t xml:space="preserve"> муниципального района </w:t>
      </w:r>
      <w:proofErr w:type="spellStart"/>
      <w:r w:rsidR="009563C4">
        <w:rPr>
          <w:sz w:val="24"/>
          <w:szCs w:val="24"/>
        </w:rPr>
        <w:t>Камышлинский</w:t>
      </w:r>
      <w:proofErr w:type="spellEnd"/>
      <w:r w:rsidR="0003167F" w:rsidRPr="00BC6962">
        <w:rPr>
          <w:color w:val="000000"/>
          <w:sz w:val="24"/>
          <w:szCs w:val="24"/>
        </w:rPr>
        <w:t xml:space="preserve"> </w:t>
      </w:r>
      <w:r w:rsidR="00F34936">
        <w:rPr>
          <w:color w:val="000000"/>
          <w:sz w:val="24"/>
          <w:szCs w:val="24"/>
        </w:rPr>
        <w:t xml:space="preserve">Самарской области </w:t>
      </w:r>
      <w:r w:rsidR="0003167F" w:rsidRPr="00BC6962">
        <w:rPr>
          <w:color w:val="000000"/>
          <w:sz w:val="24"/>
          <w:szCs w:val="24"/>
        </w:rPr>
        <w:t>(далее - Комиссия).</w:t>
      </w:r>
    </w:p>
    <w:p w:rsidR="0003167F" w:rsidRPr="00BC6962" w:rsidRDefault="0003167F" w:rsidP="0003167F">
      <w:pPr>
        <w:ind w:firstLine="709"/>
        <w:jc w:val="both"/>
        <w:rPr>
          <w:color w:val="000000"/>
          <w:sz w:val="24"/>
          <w:szCs w:val="24"/>
        </w:rPr>
      </w:pPr>
      <w:r w:rsidRPr="00BC6962">
        <w:rPr>
          <w:color w:val="000000"/>
          <w:sz w:val="24"/>
          <w:szCs w:val="24"/>
        </w:rPr>
        <w:t xml:space="preserve">2. Утвердить Положение о комиссии по обследованию жилых помещений инвалидов, в которых проживают инвалиды, входящих в состав муниципального и частного жилищного фонда </w:t>
      </w:r>
      <w:r w:rsidR="00854A33" w:rsidRPr="00BC6962">
        <w:rPr>
          <w:color w:val="000000"/>
          <w:sz w:val="24"/>
          <w:szCs w:val="24"/>
        </w:rPr>
        <w:t xml:space="preserve"> согласно приложению №1</w:t>
      </w:r>
      <w:r w:rsidRPr="00BC6962">
        <w:rPr>
          <w:color w:val="000000"/>
          <w:sz w:val="24"/>
          <w:szCs w:val="24"/>
        </w:rPr>
        <w:t>.</w:t>
      </w:r>
    </w:p>
    <w:p w:rsidR="0003167F" w:rsidRPr="00BC6962" w:rsidRDefault="0003167F" w:rsidP="0003167F">
      <w:pPr>
        <w:ind w:firstLine="709"/>
        <w:jc w:val="both"/>
        <w:rPr>
          <w:color w:val="000000"/>
          <w:sz w:val="24"/>
          <w:szCs w:val="24"/>
        </w:rPr>
      </w:pPr>
      <w:r w:rsidRPr="00BC6962">
        <w:rPr>
          <w:color w:val="000000"/>
          <w:sz w:val="24"/>
          <w:szCs w:val="24"/>
        </w:rPr>
        <w:t>3. Утвердить Состав комиссии по обследованию жилых пом</w:t>
      </w:r>
      <w:r w:rsidR="00A37E4F">
        <w:rPr>
          <w:color w:val="000000"/>
          <w:sz w:val="24"/>
          <w:szCs w:val="24"/>
        </w:rPr>
        <w:t>ещений инвалидов</w:t>
      </w:r>
      <w:r w:rsidRPr="00BC6962">
        <w:rPr>
          <w:color w:val="000000"/>
          <w:sz w:val="24"/>
          <w:szCs w:val="24"/>
        </w:rPr>
        <w:t>, в которых проживают инвалиды, входящи</w:t>
      </w:r>
      <w:r w:rsidR="00A37E4F">
        <w:rPr>
          <w:color w:val="000000"/>
          <w:sz w:val="24"/>
          <w:szCs w:val="24"/>
        </w:rPr>
        <w:t>е</w:t>
      </w:r>
      <w:r w:rsidRPr="00BC6962">
        <w:rPr>
          <w:color w:val="000000"/>
          <w:sz w:val="24"/>
          <w:szCs w:val="24"/>
        </w:rPr>
        <w:t xml:space="preserve"> в состав муниципального и частного жилищного фонда </w:t>
      </w:r>
      <w:r w:rsidR="00A37E4F">
        <w:rPr>
          <w:color w:val="000000"/>
          <w:sz w:val="24"/>
          <w:szCs w:val="24"/>
        </w:rPr>
        <w:t xml:space="preserve">в сельском поселении </w:t>
      </w:r>
      <w:r w:rsidR="009563C4">
        <w:rPr>
          <w:color w:val="000000"/>
          <w:sz w:val="24"/>
          <w:szCs w:val="24"/>
        </w:rPr>
        <w:t>Ермаково</w:t>
      </w:r>
      <w:r w:rsidR="00854A33" w:rsidRPr="00BC6962">
        <w:rPr>
          <w:color w:val="000000"/>
          <w:sz w:val="24"/>
          <w:szCs w:val="24"/>
        </w:rPr>
        <w:t xml:space="preserve"> согласно приложению №2</w:t>
      </w:r>
      <w:r w:rsidRPr="00BC6962">
        <w:rPr>
          <w:color w:val="000000"/>
          <w:sz w:val="24"/>
          <w:szCs w:val="24"/>
        </w:rPr>
        <w:t>.</w:t>
      </w:r>
    </w:p>
    <w:p w:rsidR="0003167F" w:rsidRPr="009563C4" w:rsidRDefault="0003167F" w:rsidP="0003167F">
      <w:pPr>
        <w:ind w:firstLine="709"/>
        <w:jc w:val="both"/>
        <w:rPr>
          <w:color w:val="000000"/>
          <w:sz w:val="24"/>
          <w:szCs w:val="24"/>
        </w:rPr>
      </w:pPr>
      <w:r w:rsidRPr="00BC6962">
        <w:rPr>
          <w:color w:val="000000"/>
          <w:sz w:val="24"/>
          <w:szCs w:val="24"/>
        </w:rPr>
        <w:t xml:space="preserve">4. Утвердить План мероприятий по обследованию жилых помещений инвалидов, в которых проживают инвалиды, входящих в состав муниципального и частного </w:t>
      </w:r>
      <w:r w:rsidRPr="009563C4">
        <w:rPr>
          <w:color w:val="000000"/>
          <w:sz w:val="24"/>
          <w:szCs w:val="24"/>
        </w:rPr>
        <w:t xml:space="preserve">жилищного фонда </w:t>
      </w:r>
      <w:r w:rsidR="00A37E4F" w:rsidRPr="009563C4">
        <w:rPr>
          <w:color w:val="000000"/>
          <w:sz w:val="24"/>
          <w:szCs w:val="24"/>
        </w:rPr>
        <w:t xml:space="preserve">в сельском поселении </w:t>
      </w:r>
      <w:r w:rsidR="009563C4" w:rsidRPr="009563C4">
        <w:rPr>
          <w:color w:val="000000"/>
          <w:sz w:val="24"/>
          <w:szCs w:val="24"/>
        </w:rPr>
        <w:t>Ермаково</w:t>
      </w:r>
      <w:r w:rsidR="00854A33" w:rsidRPr="009563C4">
        <w:rPr>
          <w:color w:val="000000"/>
          <w:sz w:val="24"/>
          <w:szCs w:val="24"/>
        </w:rPr>
        <w:t xml:space="preserve"> согласно приложению №3</w:t>
      </w:r>
      <w:r w:rsidRPr="009563C4">
        <w:rPr>
          <w:color w:val="000000"/>
          <w:sz w:val="24"/>
          <w:szCs w:val="24"/>
        </w:rPr>
        <w:t>.</w:t>
      </w:r>
      <w:r w:rsidR="00782938" w:rsidRPr="009563C4">
        <w:rPr>
          <w:color w:val="000000"/>
          <w:sz w:val="24"/>
          <w:szCs w:val="24"/>
        </w:rPr>
        <w:t xml:space="preserve"> </w:t>
      </w:r>
    </w:p>
    <w:p w:rsidR="009563C4" w:rsidRPr="009563C4" w:rsidRDefault="009563C4" w:rsidP="009563C4">
      <w:pPr>
        <w:ind w:left="360"/>
        <w:rPr>
          <w:color w:val="000000"/>
          <w:sz w:val="24"/>
          <w:szCs w:val="24"/>
        </w:rPr>
      </w:pPr>
      <w:r w:rsidRPr="009563C4">
        <w:rPr>
          <w:color w:val="000000"/>
          <w:sz w:val="24"/>
          <w:szCs w:val="24"/>
        </w:rPr>
        <w:t xml:space="preserve">     5.  </w:t>
      </w:r>
      <w:r w:rsidR="00A37E4F" w:rsidRPr="009563C4">
        <w:rPr>
          <w:color w:val="000000"/>
          <w:sz w:val="24"/>
          <w:szCs w:val="24"/>
        </w:rPr>
        <w:t>Опубликовать настоящее постановление в газете «</w:t>
      </w:r>
      <w:r w:rsidRPr="009563C4">
        <w:rPr>
          <w:color w:val="000000"/>
          <w:sz w:val="24"/>
          <w:szCs w:val="24"/>
        </w:rPr>
        <w:t>В</w:t>
      </w:r>
      <w:r w:rsidR="00A37E4F" w:rsidRPr="009563C4">
        <w:rPr>
          <w:color w:val="000000"/>
          <w:sz w:val="24"/>
          <w:szCs w:val="24"/>
        </w:rPr>
        <w:t>естник</w:t>
      </w:r>
      <w:r w:rsidRPr="009563C4">
        <w:rPr>
          <w:color w:val="000000"/>
          <w:sz w:val="24"/>
          <w:szCs w:val="24"/>
        </w:rPr>
        <w:t xml:space="preserve"> </w:t>
      </w:r>
      <w:proofErr w:type="gramStart"/>
      <w:r w:rsidRPr="009563C4">
        <w:rPr>
          <w:color w:val="000000"/>
          <w:sz w:val="24"/>
          <w:szCs w:val="24"/>
        </w:rPr>
        <w:t>сельского</w:t>
      </w:r>
      <w:proofErr w:type="gramEnd"/>
      <w:r w:rsidRPr="009563C4">
        <w:rPr>
          <w:color w:val="000000"/>
          <w:sz w:val="24"/>
          <w:szCs w:val="24"/>
        </w:rPr>
        <w:t xml:space="preserve"> поселении</w:t>
      </w:r>
    </w:p>
    <w:p w:rsidR="00A37E4F" w:rsidRPr="009563C4" w:rsidRDefault="009563C4" w:rsidP="009563C4">
      <w:pPr>
        <w:rPr>
          <w:sz w:val="24"/>
          <w:szCs w:val="24"/>
        </w:rPr>
      </w:pPr>
      <w:r w:rsidRPr="009563C4">
        <w:rPr>
          <w:color w:val="000000"/>
          <w:sz w:val="24"/>
          <w:szCs w:val="24"/>
        </w:rPr>
        <w:t>Ермаково</w:t>
      </w:r>
      <w:r w:rsidR="00A37E4F" w:rsidRPr="009563C4">
        <w:rPr>
          <w:color w:val="000000"/>
          <w:sz w:val="24"/>
          <w:szCs w:val="24"/>
        </w:rPr>
        <w:t xml:space="preserve">», разместить на официальном сайте Администрации сельского поселения  </w:t>
      </w:r>
      <w:r w:rsidRPr="009563C4">
        <w:rPr>
          <w:color w:val="000000"/>
          <w:sz w:val="24"/>
          <w:szCs w:val="24"/>
        </w:rPr>
        <w:t>Ермаково</w:t>
      </w:r>
      <w:r w:rsidR="00A37E4F" w:rsidRPr="009563C4">
        <w:rPr>
          <w:color w:val="000000"/>
          <w:sz w:val="24"/>
          <w:szCs w:val="24"/>
        </w:rPr>
        <w:t xml:space="preserve"> в сети Интернет.</w:t>
      </w:r>
    </w:p>
    <w:p w:rsidR="009563C4" w:rsidRPr="009563C4" w:rsidRDefault="00A37E4F" w:rsidP="009563C4">
      <w:pPr>
        <w:pStyle w:val="aa"/>
        <w:numPr>
          <w:ilvl w:val="0"/>
          <w:numId w:val="3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9563C4">
        <w:rPr>
          <w:rFonts w:ascii="Times New Roman" w:hAnsi="Times New Roman" w:cs="Times New Roman"/>
          <w:color w:val="000000"/>
          <w:sz w:val="24"/>
          <w:szCs w:val="24"/>
        </w:rPr>
        <w:t>Настоящее постановление вступает в с</w:t>
      </w:r>
      <w:r w:rsidR="009563C4" w:rsidRPr="009563C4">
        <w:rPr>
          <w:rFonts w:ascii="Times New Roman" w:hAnsi="Times New Roman" w:cs="Times New Roman"/>
          <w:color w:val="000000"/>
          <w:sz w:val="24"/>
          <w:szCs w:val="24"/>
        </w:rPr>
        <w:t>илу на следующий день после его</w:t>
      </w:r>
    </w:p>
    <w:p w:rsidR="00A37E4F" w:rsidRPr="009563C4" w:rsidRDefault="00A37E4F" w:rsidP="009563C4">
      <w:pPr>
        <w:rPr>
          <w:color w:val="000000"/>
          <w:sz w:val="24"/>
          <w:szCs w:val="24"/>
        </w:rPr>
      </w:pPr>
      <w:r w:rsidRPr="009563C4">
        <w:rPr>
          <w:color w:val="000000"/>
          <w:sz w:val="24"/>
          <w:szCs w:val="24"/>
        </w:rPr>
        <w:t xml:space="preserve">официального  </w:t>
      </w:r>
      <w:r w:rsidRPr="009563C4">
        <w:rPr>
          <w:sz w:val="24"/>
          <w:szCs w:val="24"/>
        </w:rPr>
        <w:t>опубликования.</w:t>
      </w:r>
    </w:p>
    <w:p w:rsidR="00A37E4F" w:rsidRPr="009563C4" w:rsidRDefault="00A37E4F" w:rsidP="009563C4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563C4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9563C4">
        <w:rPr>
          <w:rFonts w:ascii="Times New Roman" w:hAnsi="Times New Roman" w:cs="Times New Roman"/>
          <w:color w:val="000000"/>
          <w:sz w:val="24"/>
          <w:szCs w:val="24"/>
        </w:rPr>
        <w:t xml:space="preserve">  исполнением настоящего постановления  оставляю за собой. </w:t>
      </w:r>
    </w:p>
    <w:p w:rsidR="00E67037" w:rsidRPr="00BC6962" w:rsidRDefault="00E67037" w:rsidP="00A37E4F">
      <w:pPr>
        <w:jc w:val="both"/>
        <w:rPr>
          <w:color w:val="000000"/>
          <w:sz w:val="24"/>
          <w:szCs w:val="24"/>
        </w:rPr>
      </w:pPr>
    </w:p>
    <w:p w:rsidR="00782938" w:rsidRDefault="00E67037" w:rsidP="00AF6B9A">
      <w:pPr>
        <w:rPr>
          <w:color w:val="000000"/>
          <w:sz w:val="24"/>
          <w:szCs w:val="24"/>
        </w:rPr>
      </w:pPr>
      <w:r w:rsidRPr="00BC6962">
        <w:rPr>
          <w:color w:val="000000"/>
          <w:sz w:val="24"/>
          <w:szCs w:val="24"/>
        </w:rPr>
        <w:t xml:space="preserve">Глава </w:t>
      </w:r>
    </w:p>
    <w:p w:rsidR="00A37E4F" w:rsidRPr="00BC6962" w:rsidRDefault="00A37E4F" w:rsidP="00AF6B9A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сельского поселения </w:t>
      </w:r>
      <w:r w:rsidR="009563C4">
        <w:rPr>
          <w:color w:val="000000"/>
          <w:sz w:val="24"/>
          <w:szCs w:val="24"/>
        </w:rPr>
        <w:t>Ермаково</w:t>
      </w:r>
      <w:r>
        <w:rPr>
          <w:color w:val="000000"/>
          <w:sz w:val="24"/>
          <w:szCs w:val="24"/>
        </w:rPr>
        <w:t xml:space="preserve">                                              </w:t>
      </w:r>
      <w:proofErr w:type="spellStart"/>
      <w:r w:rsidR="009563C4">
        <w:rPr>
          <w:color w:val="000000"/>
          <w:sz w:val="24"/>
          <w:szCs w:val="24"/>
        </w:rPr>
        <w:t>М.Н.Шайхутдинов</w:t>
      </w:r>
      <w:proofErr w:type="spellEnd"/>
    </w:p>
    <w:p w:rsidR="00AE47F2" w:rsidRDefault="00AE47F2" w:rsidP="00AF6B9A">
      <w:pPr>
        <w:contextualSpacing/>
        <w:rPr>
          <w:rFonts w:eastAsia="Times New Roman"/>
          <w:color w:val="000000"/>
        </w:rPr>
      </w:pPr>
    </w:p>
    <w:p w:rsidR="00AE47F2" w:rsidRPr="00BC6962" w:rsidRDefault="009563C4" w:rsidP="00AE47F2">
      <w:pPr>
        <w:ind w:left="567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</w:t>
      </w:r>
      <w:r w:rsidR="00AE47F2" w:rsidRPr="00BC6962">
        <w:rPr>
          <w:color w:val="000000"/>
          <w:sz w:val="24"/>
          <w:szCs w:val="24"/>
        </w:rPr>
        <w:t>риложение</w:t>
      </w:r>
      <w:r w:rsidR="00F05CEE" w:rsidRPr="00BC6962">
        <w:rPr>
          <w:color w:val="000000"/>
          <w:sz w:val="24"/>
          <w:szCs w:val="24"/>
        </w:rPr>
        <w:t xml:space="preserve"> №1</w:t>
      </w:r>
      <w:r w:rsidR="00AE47F2" w:rsidRPr="00BC6962">
        <w:rPr>
          <w:color w:val="000000"/>
          <w:sz w:val="24"/>
          <w:szCs w:val="24"/>
        </w:rPr>
        <w:t xml:space="preserve"> </w:t>
      </w:r>
    </w:p>
    <w:p w:rsidR="00AE47F2" w:rsidRPr="00BC6962" w:rsidRDefault="00AE47F2" w:rsidP="00AE47F2">
      <w:pPr>
        <w:ind w:left="5670"/>
        <w:rPr>
          <w:color w:val="000000"/>
          <w:sz w:val="24"/>
          <w:szCs w:val="24"/>
        </w:rPr>
      </w:pPr>
      <w:r w:rsidRPr="00BC6962">
        <w:rPr>
          <w:color w:val="000000"/>
          <w:sz w:val="24"/>
          <w:szCs w:val="24"/>
        </w:rPr>
        <w:t>к постановлению администрации</w:t>
      </w:r>
    </w:p>
    <w:p w:rsidR="00AE47F2" w:rsidRDefault="00A37E4F" w:rsidP="00AE47F2">
      <w:pPr>
        <w:ind w:left="567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сельского поселения </w:t>
      </w:r>
      <w:r w:rsidR="009563C4">
        <w:rPr>
          <w:color w:val="000000"/>
          <w:sz w:val="24"/>
          <w:szCs w:val="24"/>
        </w:rPr>
        <w:t>Ермаково</w:t>
      </w:r>
    </w:p>
    <w:p w:rsidR="00A37E4F" w:rsidRPr="00BC6962" w:rsidRDefault="00A37E4F" w:rsidP="00AE47F2">
      <w:pPr>
        <w:ind w:left="567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 _</w:t>
      </w:r>
      <w:r w:rsidR="009563C4">
        <w:rPr>
          <w:color w:val="000000"/>
          <w:sz w:val="24"/>
          <w:szCs w:val="24"/>
          <w:u w:val="single"/>
        </w:rPr>
        <w:t>14.07.2023г.</w:t>
      </w:r>
      <w:r>
        <w:rPr>
          <w:color w:val="000000"/>
          <w:sz w:val="24"/>
          <w:szCs w:val="24"/>
        </w:rPr>
        <w:t xml:space="preserve"> № _</w:t>
      </w:r>
      <w:r w:rsidR="009563C4">
        <w:rPr>
          <w:color w:val="000000"/>
          <w:sz w:val="24"/>
          <w:szCs w:val="24"/>
          <w:u w:val="single"/>
        </w:rPr>
        <w:t>22/23</w:t>
      </w:r>
      <w:r>
        <w:rPr>
          <w:color w:val="000000"/>
          <w:sz w:val="24"/>
          <w:szCs w:val="24"/>
        </w:rPr>
        <w:t>__</w:t>
      </w:r>
    </w:p>
    <w:p w:rsidR="00AE47F2" w:rsidRDefault="00AE47F2" w:rsidP="00854A33">
      <w:pPr>
        <w:ind w:left="5670"/>
        <w:rPr>
          <w:color w:val="000000"/>
          <w:sz w:val="24"/>
          <w:szCs w:val="24"/>
        </w:rPr>
      </w:pPr>
    </w:p>
    <w:p w:rsidR="00BC6962" w:rsidRPr="00BC6962" w:rsidRDefault="00BC6962" w:rsidP="00854A33">
      <w:pPr>
        <w:ind w:left="5670"/>
        <w:rPr>
          <w:color w:val="000000"/>
          <w:sz w:val="24"/>
          <w:szCs w:val="24"/>
        </w:rPr>
      </w:pPr>
    </w:p>
    <w:p w:rsidR="00854A33" w:rsidRPr="00BC6962" w:rsidRDefault="00854A33" w:rsidP="00854A33">
      <w:pPr>
        <w:pStyle w:val="ConsPlusNormal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C69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ПОЛОЖЕНИЕ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center"/>
        <w:rPr>
          <w:rFonts w:eastAsia="Times New Roman"/>
          <w:b/>
          <w:color w:val="000000"/>
          <w:sz w:val="24"/>
          <w:szCs w:val="24"/>
        </w:rPr>
      </w:pPr>
      <w:r w:rsidRPr="00BC6962">
        <w:rPr>
          <w:rFonts w:eastAsia="Times New Roman"/>
          <w:b/>
          <w:color w:val="000000"/>
          <w:sz w:val="24"/>
          <w:szCs w:val="24"/>
        </w:rPr>
        <w:t>о комиссии по обследованию жилых помещений инвалидов, в которых проживают инвалиды, входящи</w:t>
      </w:r>
      <w:r w:rsidR="00A37E4F">
        <w:rPr>
          <w:rFonts w:eastAsia="Times New Roman"/>
          <w:b/>
          <w:color w:val="000000"/>
          <w:sz w:val="24"/>
          <w:szCs w:val="24"/>
        </w:rPr>
        <w:t>е</w:t>
      </w:r>
      <w:r w:rsidRPr="00BC6962">
        <w:rPr>
          <w:rFonts w:eastAsia="Times New Roman"/>
          <w:b/>
          <w:color w:val="000000"/>
          <w:sz w:val="24"/>
          <w:szCs w:val="24"/>
        </w:rPr>
        <w:t xml:space="preserve"> в состав муниципального и частного жилищного фонда </w:t>
      </w:r>
      <w:r w:rsidR="00A37E4F">
        <w:rPr>
          <w:rFonts w:eastAsia="Times New Roman"/>
          <w:b/>
          <w:color w:val="000000"/>
          <w:sz w:val="24"/>
          <w:szCs w:val="24"/>
        </w:rPr>
        <w:t xml:space="preserve">в </w:t>
      </w:r>
      <w:proofErr w:type="gramStart"/>
      <w:r w:rsidR="00A37E4F">
        <w:rPr>
          <w:rFonts w:eastAsia="Times New Roman"/>
          <w:b/>
          <w:color w:val="000000"/>
          <w:sz w:val="24"/>
          <w:szCs w:val="24"/>
        </w:rPr>
        <w:t>сельском</w:t>
      </w:r>
      <w:proofErr w:type="gramEnd"/>
      <w:r w:rsidR="00A37E4F">
        <w:rPr>
          <w:rFonts w:eastAsia="Times New Roman"/>
          <w:b/>
          <w:color w:val="000000"/>
          <w:sz w:val="24"/>
          <w:szCs w:val="24"/>
        </w:rPr>
        <w:t xml:space="preserve"> поселения </w:t>
      </w:r>
      <w:r w:rsidR="009563C4">
        <w:rPr>
          <w:rFonts w:eastAsia="Times New Roman"/>
          <w:b/>
          <w:color w:val="000000"/>
          <w:sz w:val="24"/>
          <w:szCs w:val="24"/>
        </w:rPr>
        <w:t>Ермаково</w:t>
      </w:r>
      <w:r w:rsidRPr="00BC6962">
        <w:rPr>
          <w:rFonts w:eastAsia="Times New Roman"/>
          <w:b/>
          <w:color w:val="000000"/>
          <w:sz w:val="24"/>
          <w:szCs w:val="24"/>
        </w:rPr>
        <w:t>, в целях их приспособления с учетом потребностей инвалидов и обеспечения условий их доступности для инвалидов</w:t>
      </w:r>
      <w:r w:rsidR="00754C16" w:rsidRPr="00BC6962">
        <w:rPr>
          <w:rFonts w:eastAsia="Times New Roman"/>
          <w:b/>
          <w:color w:val="000000"/>
          <w:sz w:val="24"/>
          <w:szCs w:val="24"/>
        </w:rPr>
        <w:t xml:space="preserve"> 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 xml:space="preserve">1. </w:t>
      </w:r>
      <w:proofErr w:type="gramStart"/>
      <w:r w:rsidRPr="00BC6962">
        <w:rPr>
          <w:rFonts w:eastAsia="Times New Roman"/>
          <w:color w:val="000000"/>
          <w:sz w:val="24"/>
          <w:szCs w:val="24"/>
        </w:rPr>
        <w:t>Комиссия по обследо</w:t>
      </w:r>
      <w:r w:rsidR="00A37E4F">
        <w:rPr>
          <w:rFonts w:eastAsia="Times New Roman"/>
          <w:color w:val="000000"/>
          <w:sz w:val="24"/>
          <w:szCs w:val="24"/>
        </w:rPr>
        <w:t>ванию жилых помещений инвалидов</w:t>
      </w:r>
      <w:r w:rsidRPr="00BC6962">
        <w:rPr>
          <w:rFonts w:eastAsia="Times New Roman"/>
          <w:color w:val="000000"/>
          <w:sz w:val="24"/>
          <w:szCs w:val="24"/>
        </w:rPr>
        <w:t xml:space="preserve">, в которых проживают инвалиды, входящих в состав муниципального и частного жилищного фонда </w:t>
      </w:r>
      <w:r w:rsidR="00A37E4F">
        <w:rPr>
          <w:rFonts w:eastAsia="Times New Roman"/>
          <w:color w:val="000000"/>
          <w:sz w:val="24"/>
          <w:szCs w:val="24"/>
        </w:rPr>
        <w:t xml:space="preserve">в сельском поселении </w:t>
      </w:r>
      <w:r w:rsidR="009563C4">
        <w:rPr>
          <w:rFonts w:eastAsia="Times New Roman"/>
          <w:color w:val="000000"/>
          <w:sz w:val="24"/>
          <w:szCs w:val="24"/>
        </w:rPr>
        <w:t>Ермаково</w:t>
      </w:r>
      <w:r w:rsidRPr="00BC6962">
        <w:rPr>
          <w:rFonts w:eastAsia="Times New Roman"/>
          <w:color w:val="000000"/>
          <w:sz w:val="24"/>
          <w:szCs w:val="24"/>
        </w:rPr>
        <w:t>, в целях их приспособления с учетом потребностей инвалидов и обеспечения условий их доступности для инвалидов (далее - Комиссия) является постоянно действующим коллегиальным органом, осуществляющим деятельность по обследованию жилого помещения инвалида, в котором проживает инвалид, в целях оценки приспособления жилого</w:t>
      </w:r>
      <w:proofErr w:type="gramEnd"/>
      <w:r w:rsidRPr="00BC6962">
        <w:rPr>
          <w:rFonts w:eastAsia="Times New Roman"/>
          <w:color w:val="000000"/>
          <w:sz w:val="24"/>
          <w:szCs w:val="24"/>
        </w:rPr>
        <w:t xml:space="preserve"> помещения инвалида</w:t>
      </w:r>
      <w:r w:rsidR="00A37E4F">
        <w:rPr>
          <w:rFonts w:eastAsia="Times New Roman"/>
          <w:color w:val="000000"/>
          <w:sz w:val="24"/>
          <w:szCs w:val="24"/>
        </w:rPr>
        <w:t>,</w:t>
      </w:r>
      <w:r w:rsidRPr="00BC6962">
        <w:rPr>
          <w:rFonts w:eastAsia="Times New Roman"/>
          <w:color w:val="000000"/>
          <w:sz w:val="24"/>
          <w:szCs w:val="24"/>
        </w:rPr>
        <w:t xml:space="preserve"> в котором проживает инвалид, с учетом потребностей инвалида и обеспечения условий их доступности для инвалида, а также оценки возможности их приспособления с учетом потребностей инвалида в зависимости от особенностей ограничения жизнедеятельности, обусловленных инвалидностью лица, проживающего в таком помещении (далее - обследование жилого помещения инвалида), в том числе ограничений, вызванных: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>стойкими расстройствами двигательной функции, сопряженными с необходимостью использования кресла-коляски, иных вспомогательных средств передвижения;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>стойкими расстройствами функции слуха, сопряженными с необходимостью использования вспомогательных средств;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>стойкими расстройствами функции зрения, сопряженными с необходимостью использования собаки-проводника, иных вспомогательных средств;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>задержками в развитии и другими нарушениями функций организма человека.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 xml:space="preserve">2. </w:t>
      </w:r>
      <w:proofErr w:type="gramStart"/>
      <w:r w:rsidRPr="00BC6962">
        <w:rPr>
          <w:rFonts w:eastAsia="Times New Roman"/>
          <w:color w:val="000000"/>
          <w:sz w:val="24"/>
          <w:szCs w:val="24"/>
        </w:rPr>
        <w:t xml:space="preserve">Комиссия осуществляет свою деятельность в соответствии с Конституцией Российской Федерации, Федеральными законами, Правилами обеспечения условий доступности для инвалидов жилых помещений и общего имущества в многоквартирном доме, утвержденными постановлением Правительства Российской Федерации от 09.07.2016 N 649 «О мерах по приспособлению жилых помещений и общего имущества в многоквартирном доме с учетом потребностей инвалидов» (далее - Правила), законодательством </w:t>
      </w:r>
      <w:r w:rsidR="00A37E4F">
        <w:rPr>
          <w:rFonts w:eastAsia="Times New Roman"/>
          <w:color w:val="000000"/>
          <w:sz w:val="24"/>
          <w:szCs w:val="24"/>
        </w:rPr>
        <w:t>Самарской</w:t>
      </w:r>
      <w:r w:rsidRPr="00BC6962">
        <w:rPr>
          <w:rFonts w:eastAsia="Times New Roman"/>
          <w:color w:val="000000"/>
          <w:sz w:val="24"/>
          <w:szCs w:val="24"/>
        </w:rPr>
        <w:t xml:space="preserve"> области и настоящим Положением.</w:t>
      </w:r>
      <w:proofErr w:type="gramEnd"/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 xml:space="preserve">3. Организационно-техническое обеспечение деятельности Комиссии осуществляет Администрация </w:t>
      </w:r>
      <w:r w:rsidR="00A37E4F">
        <w:rPr>
          <w:rFonts w:eastAsia="Times New Roman"/>
          <w:color w:val="000000"/>
          <w:sz w:val="24"/>
          <w:szCs w:val="24"/>
        </w:rPr>
        <w:t xml:space="preserve">сельского поселения </w:t>
      </w:r>
      <w:r w:rsidR="009563C4">
        <w:rPr>
          <w:rFonts w:eastAsia="Times New Roman"/>
          <w:color w:val="000000"/>
          <w:sz w:val="24"/>
          <w:szCs w:val="24"/>
        </w:rPr>
        <w:t>Ермаково</w:t>
      </w:r>
      <w:r w:rsidRPr="00BC6962">
        <w:rPr>
          <w:rFonts w:eastAsia="Times New Roman"/>
          <w:color w:val="000000"/>
          <w:sz w:val="24"/>
          <w:szCs w:val="24"/>
        </w:rPr>
        <w:t>.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>4. Комиссия состоит из председателя, заместителя председателя, секретаря и членов Комиссии.</w:t>
      </w:r>
      <w:r w:rsidR="00221B8A" w:rsidRPr="00BC6962">
        <w:rPr>
          <w:rFonts w:eastAsia="Times New Roman"/>
          <w:color w:val="000000"/>
          <w:sz w:val="24"/>
          <w:szCs w:val="24"/>
        </w:rPr>
        <w:t xml:space="preserve"> 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>5. Заседания Комиссии проводятся по мере необходимости по обращению граждан.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>6. Комиссия осуществляет следующие функции: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>1) обследование жилого помещения инвалида, в котором проживает инвалид;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>2) оформление актов обследования жилого помещения инвалида, в котором проживает инвалид, в целях их приспособления с учетом потребностей инвалида и обеспечения условий их доступности для инвалида;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>3) принятие решения об экономической целесообразности (нецелесообразности) реконструкции или капитального ремонта</w:t>
      </w:r>
      <w:r w:rsidR="00A37E4F">
        <w:rPr>
          <w:rFonts w:eastAsia="Times New Roman"/>
          <w:color w:val="000000"/>
          <w:sz w:val="24"/>
          <w:szCs w:val="24"/>
        </w:rPr>
        <w:t xml:space="preserve"> </w:t>
      </w:r>
      <w:r w:rsidRPr="00BC6962">
        <w:rPr>
          <w:rFonts w:eastAsia="Times New Roman"/>
          <w:color w:val="000000"/>
          <w:sz w:val="24"/>
          <w:szCs w:val="24"/>
        </w:rPr>
        <w:t xml:space="preserve"> дома (части дома), в котором проживает инвалид;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 xml:space="preserve">4) вынесение заключения о возможности или об отсутствии возможности </w:t>
      </w:r>
      <w:r w:rsidRPr="00BC6962">
        <w:rPr>
          <w:rFonts w:eastAsia="Times New Roman"/>
          <w:color w:val="000000"/>
          <w:sz w:val="24"/>
          <w:szCs w:val="24"/>
        </w:rPr>
        <w:lastRenderedPageBreak/>
        <w:t>приспособления жилого помещения инвалида, в котором проживает инвалид, с учетом потребностей инвалида и обеспечения условий их доступности для инвалида.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>7. Комиссия имеет право: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>1) запрашивать и получать в установленном порядке от государственных органов власти, органов местного самоуправления, организаций, должностных лиц и граждан необходимые для деятельности Комиссии материалы, документы и информацию;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>8. Обследование жилого помещения инвалида проводится в соответствии с планом мероприятий по приспособ</w:t>
      </w:r>
      <w:r w:rsidR="007A5CAA">
        <w:rPr>
          <w:rFonts w:eastAsia="Times New Roman"/>
          <w:color w:val="000000"/>
          <w:sz w:val="24"/>
          <w:szCs w:val="24"/>
        </w:rPr>
        <w:t>лению жилых помещений инвалидов</w:t>
      </w:r>
      <w:r w:rsidRPr="00BC6962">
        <w:rPr>
          <w:rFonts w:eastAsia="Times New Roman"/>
          <w:color w:val="000000"/>
          <w:sz w:val="24"/>
          <w:szCs w:val="24"/>
        </w:rPr>
        <w:t xml:space="preserve">, в которых проживают инвалиды, с учетом потребностей инвалидов и обеспечения условий их доступности для инвалидов, утвержденным постановлением Администрации </w:t>
      </w:r>
      <w:r w:rsidR="007A5CAA">
        <w:rPr>
          <w:rFonts w:eastAsia="Times New Roman"/>
          <w:color w:val="000000"/>
          <w:sz w:val="24"/>
          <w:szCs w:val="24"/>
        </w:rPr>
        <w:t xml:space="preserve">сельского поселения </w:t>
      </w:r>
      <w:r w:rsidR="009563C4">
        <w:rPr>
          <w:rFonts w:eastAsia="Times New Roman"/>
          <w:color w:val="000000"/>
          <w:sz w:val="24"/>
          <w:szCs w:val="24"/>
        </w:rPr>
        <w:t>Ермаково</w:t>
      </w:r>
      <w:r w:rsidRPr="00BC6962">
        <w:rPr>
          <w:rFonts w:eastAsia="Times New Roman"/>
          <w:color w:val="000000"/>
          <w:sz w:val="24"/>
          <w:szCs w:val="24"/>
        </w:rPr>
        <w:t>, и включает в себя: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>а) рассмотрение документов о характеристиках жилого помещения инвалида,  в котором проживает инвалид (технический паспорт (технический план), кадастровый паспорт и иные документы);</w:t>
      </w:r>
      <w:r w:rsidR="00221B8A" w:rsidRPr="00BC6962">
        <w:rPr>
          <w:rFonts w:eastAsia="Times New Roman"/>
          <w:color w:val="000000"/>
          <w:sz w:val="24"/>
          <w:szCs w:val="24"/>
        </w:rPr>
        <w:t xml:space="preserve"> 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>б) проведение визуального, технического осмотра жилого помещения инвалида, в котором проживает инвалид, при необходимости проведение дополнительных обследований, испытаний несущих конструкций жилого здания;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>в) проведение беседы с инвалидом, проживающим в жилом помещении, в целях выявления конкретных потребностей этого гражданина в отношении приспособления жилого помещения;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>г) оценку необходимости и возможности приспособления жилого помещения инвалида с учетом потребностей инвалида и обеспечения условий их доступности.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 xml:space="preserve">9. Проведение проверки о необходимости и возможности приспособления жилого помещения инвалида с учетом потребностей инвалида и обеспечения условий их доступности проводит </w:t>
      </w:r>
      <w:r w:rsidR="007345FD" w:rsidRPr="00BC6962">
        <w:rPr>
          <w:rFonts w:eastAsia="Times New Roman"/>
          <w:color w:val="000000"/>
          <w:sz w:val="24"/>
          <w:szCs w:val="24"/>
        </w:rPr>
        <w:t>должностное лицо</w:t>
      </w:r>
      <w:r w:rsidRPr="00BC6962">
        <w:rPr>
          <w:rFonts w:eastAsia="Times New Roman"/>
          <w:color w:val="000000"/>
          <w:sz w:val="24"/>
          <w:szCs w:val="24"/>
        </w:rPr>
        <w:t xml:space="preserve"> муниципального жилищного контроля Администрации </w:t>
      </w:r>
      <w:r w:rsidR="007A5CAA">
        <w:rPr>
          <w:rFonts w:eastAsia="Times New Roman"/>
          <w:color w:val="000000"/>
          <w:sz w:val="24"/>
          <w:szCs w:val="24"/>
        </w:rPr>
        <w:t xml:space="preserve">сельского поселения </w:t>
      </w:r>
      <w:r w:rsidR="009563C4">
        <w:rPr>
          <w:rFonts w:eastAsia="Times New Roman"/>
          <w:color w:val="000000"/>
          <w:sz w:val="24"/>
          <w:szCs w:val="24"/>
        </w:rPr>
        <w:t>Ермаково</w:t>
      </w:r>
      <w:r w:rsidR="007A5CAA">
        <w:rPr>
          <w:rFonts w:eastAsia="Times New Roman"/>
          <w:color w:val="000000"/>
          <w:sz w:val="24"/>
          <w:szCs w:val="24"/>
        </w:rPr>
        <w:t xml:space="preserve"> </w:t>
      </w:r>
      <w:r w:rsidR="00BC6962" w:rsidRPr="00F05CEE">
        <w:rPr>
          <w:sz w:val="24"/>
          <w:szCs w:val="24"/>
        </w:rPr>
        <w:t xml:space="preserve"> </w:t>
      </w:r>
      <w:r w:rsidRPr="00BC6962">
        <w:rPr>
          <w:rFonts w:eastAsia="Times New Roman"/>
          <w:color w:val="000000"/>
          <w:sz w:val="24"/>
          <w:szCs w:val="24"/>
        </w:rPr>
        <w:t xml:space="preserve">совместно с представителями управления социальной защиты населения </w:t>
      </w:r>
      <w:proofErr w:type="spellStart"/>
      <w:r w:rsidR="00203AAB">
        <w:rPr>
          <w:rFonts w:eastAsia="Times New Roman"/>
          <w:color w:val="000000"/>
          <w:sz w:val="24"/>
          <w:szCs w:val="24"/>
        </w:rPr>
        <w:t>Камышлинского</w:t>
      </w:r>
      <w:proofErr w:type="spellEnd"/>
      <w:r w:rsidR="007345FD" w:rsidRPr="00BC6962">
        <w:rPr>
          <w:rFonts w:eastAsia="Times New Roman"/>
          <w:color w:val="000000"/>
          <w:sz w:val="24"/>
          <w:szCs w:val="24"/>
        </w:rPr>
        <w:t xml:space="preserve"> района</w:t>
      </w:r>
      <w:r w:rsidRPr="00BC6962">
        <w:rPr>
          <w:rFonts w:eastAsia="Times New Roman"/>
          <w:color w:val="000000"/>
          <w:sz w:val="24"/>
          <w:szCs w:val="24"/>
        </w:rPr>
        <w:t>.</w:t>
      </w:r>
      <w:r w:rsidR="00221B8A" w:rsidRPr="00BC6962">
        <w:rPr>
          <w:rFonts w:eastAsia="Times New Roman"/>
          <w:color w:val="000000"/>
          <w:sz w:val="24"/>
          <w:szCs w:val="24"/>
        </w:rPr>
        <w:t xml:space="preserve"> 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>10. По результатам обследования жилого помещения оформляется акт обследования жи</w:t>
      </w:r>
      <w:r w:rsidR="007A5CAA">
        <w:rPr>
          <w:rFonts w:eastAsia="Times New Roman"/>
          <w:color w:val="000000"/>
          <w:sz w:val="24"/>
          <w:szCs w:val="24"/>
        </w:rPr>
        <w:t>лого помещения инвалида</w:t>
      </w:r>
      <w:r w:rsidRPr="00BC6962">
        <w:rPr>
          <w:rFonts w:eastAsia="Times New Roman"/>
          <w:color w:val="000000"/>
          <w:sz w:val="24"/>
          <w:szCs w:val="24"/>
        </w:rPr>
        <w:t>, в котором проживает инвалид, в целях их приспособления с учетом потребностей инвалида и обеспечения условий их доступности для инвалида (далее - акт обследования), по форме, утвержденной приказом Министерства строительства и жилищно-коммунального хозяйства Росс</w:t>
      </w:r>
      <w:r w:rsidR="007345FD" w:rsidRPr="00BC6962">
        <w:rPr>
          <w:rFonts w:eastAsia="Times New Roman"/>
          <w:color w:val="000000"/>
          <w:sz w:val="24"/>
          <w:szCs w:val="24"/>
        </w:rPr>
        <w:t>ийской Федерации от 23.11.2016 №836/</w:t>
      </w:r>
      <w:proofErr w:type="spellStart"/>
      <w:proofErr w:type="gramStart"/>
      <w:r w:rsidR="007345FD" w:rsidRPr="00BC6962">
        <w:rPr>
          <w:rFonts w:eastAsia="Times New Roman"/>
          <w:color w:val="000000"/>
          <w:sz w:val="24"/>
          <w:szCs w:val="24"/>
        </w:rPr>
        <w:t>пр</w:t>
      </w:r>
      <w:proofErr w:type="spellEnd"/>
      <w:proofErr w:type="gramEnd"/>
      <w:r w:rsidR="007345FD" w:rsidRPr="00BC6962">
        <w:rPr>
          <w:rFonts w:eastAsia="Times New Roman"/>
          <w:color w:val="000000"/>
          <w:sz w:val="24"/>
          <w:szCs w:val="24"/>
        </w:rPr>
        <w:t xml:space="preserve"> «</w:t>
      </w:r>
      <w:r w:rsidRPr="00BC6962">
        <w:rPr>
          <w:rFonts w:eastAsia="Times New Roman"/>
          <w:color w:val="000000"/>
          <w:sz w:val="24"/>
          <w:szCs w:val="24"/>
        </w:rPr>
        <w:t xml:space="preserve">Об утверждении формы акта обследования жилого помещения инвалида и общего имущества в многоквартирном </w:t>
      </w:r>
      <w:proofErr w:type="gramStart"/>
      <w:r w:rsidRPr="00BC6962">
        <w:rPr>
          <w:rFonts w:eastAsia="Times New Roman"/>
          <w:color w:val="000000"/>
          <w:sz w:val="24"/>
          <w:szCs w:val="24"/>
        </w:rPr>
        <w:t>доме</w:t>
      </w:r>
      <w:proofErr w:type="gramEnd"/>
      <w:r w:rsidRPr="00BC6962">
        <w:rPr>
          <w:rFonts w:eastAsia="Times New Roman"/>
          <w:color w:val="000000"/>
          <w:sz w:val="24"/>
          <w:szCs w:val="24"/>
        </w:rPr>
        <w:t>, в котором проживает инвалид, в целях их приспособления с учетом потребностей инвалида и обеспечения условий их доступности для инвалида</w:t>
      </w:r>
      <w:r w:rsidR="007345FD" w:rsidRPr="00BC6962">
        <w:rPr>
          <w:rFonts w:eastAsia="Times New Roman"/>
          <w:color w:val="000000"/>
          <w:sz w:val="24"/>
          <w:szCs w:val="24"/>
        </w:rPr>
        <w:t xml:space="preserve">», </w:t>
      </w:r>
      <w:r w:rsidRPr="00BC6962">
        <w:rPr>
          <w:rFonts w:eastAsia="Times New Roman"/>
          <w:color w:val="000000"/>
          <w:sz w:val="24"/>
          <w:szCs w:val="24"/>
        </w:rPr>
        <w:t>содержащий: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>а) описание характеристик жилого помещения инвалида, составленное на основании результатов обследования;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>б) перечень требований из числа требований, предусмотренных разделами III и IV Правил, утвержденных постановлением Правительства Росс</w:t>
      </w:r>
      <w:r w:rsidR="007345FD" w:rsidRPr="00BC6962">
        <w:rPr>
          <w:rFonts w:eastAsia="Times New Roman"/>
          <w:color w:val="000000"/>
          <w:sz w:val="24"/>
          <w:szCs w:val="24"/>
        </w:rPr>
        <w:t>ийской Федерации от 09.07.2016 №649 «</w:t>
      </w:r>
      <w:r w:rsidRPr="00BC6962">
        <w:rPr>
          <w:rFonts w:eastAsia="Times New Roman"/>
          <w:color w:val="000000"/>
          <w:sz w:val="24"/>
          <w:szCs w:val="24"/>
        </w:rPr>
        <w:t>О мерах по приспособлению жилых помещений и общего имущества в многоквартирном доме с учетом потребностей инвалидов</w:t>
      </w:r>
      <w:r w:rsidR="007345FD" w:rsidRPr="00BC6962">
        <w:rPr>
          <w:rFonts w:eastAsia="Times New Roman"/>
          <w:color w:val="000000"/>
          <w:sz w:val="24"/>
          <w:szCs w:val="24"/>
        </w:rPr>
        <w:t>»</w:t>
      </w:r>
      <w:r w:rsidRPr="00BC6962">
        <w:rPr>
          <w:rFonts w:eastAsia="Times New Roman"/>
          <w:color w:val="000000"/>
          <w:sz w:val="24"/>
          <w:szCs w:val="24"/>
        </w:rPr>
        <w:t xml:space="preserve"> которым не соответствует обследуемое жилое помещение инвалида (если такие несоответствия были выявлены);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>г) выводы комиссии о наличии или об отсутствии необходимости приспособления жилого помещения инвалида,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>д) выводы комиссии о наличии или об отсутствии технической возможности для приспособ</w:t>
      </w:r>
      <w:r w:rsidR="00860D1D">
        <w:rPr>
          <w:rFonts w:eastAsia="Times New Roman"/>
          <w:color w:val="000000"/>
          <w:sz w:val="24"/>
          <w:szCs w:val="24"/>
        </w:rPr>
        <w:t>ления жилого помещения инвалида</w:t>
      </w:r>
      <w:r w:rsidRPr="00BC6962">
        <w:rPr>
          <w:rFonts w:eastAsia="Times New Roman"/>
          <w:color w:val="000000"/>
          <w:sz w:val="24"/>
          <w:szCs w:val="24"/>
        </w:rPr>
        <w:t>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proofErr w:type="gramStart"/>
      <w:r w:rsidRPr="00BC6962">
        <w:rPr>
          <w:rFonts w:eastAsia="Times New Roman"/>
          <w:color w:val="000000"/>
          <w:sz w:val="24"/>
          <w:szCs w:val="24"/>
        </w:rPr>
        <w:t xml:space="preserve">е) перечень мероприятий по приспособлению жилого помещения инвалида, в котором проживает инвалид, с учетом потребностей инвалида и обеспечения условий их </w:t>
      </w:r>
      <w:r w:rsidRPr="00BC6962">
        <w:rPr>
          <w:rFonts w:eastAsia="Times New Roman"/>
          <w:color w:val="000000"/>
          <w:sz w:val="24"/>
          <w:szCs w:val="24"/>
        </w:rPr>
        <w:lastRenderedPageBreak/>
        <w:t>доступности для инвалида (далее - мероприятия), определяемый на основании настоящих Правил с учетом мнения инвалида, проживающего в данном помещении (в случае, если в акте комиссии сделан вывод о наличии технической возможности для приспособления жилого помещения инвалида, в котором проживает инвалид, с</w:t>
      </w:r>
      <w:proofErr w:type="gramEnd"/>
      <w:r w:rsidRPr="00BC6962">
        <w:rPr>
          <w:rFonts w:eastAsia="Times New Roman"/>
          <w:color w:val="000000"/>
          <w:sz w:val="24"/>
          <w:szCs w:val="24"/>
        </w:rPr>
        <w:t xml:space="preserve"> учетом потребностей инвалида и обеспечения условий их доступности для инвалида).</w:t>
      </w:r>
    </w:p>
    <w:p w:rsidR="00854A33" w:rsidRPr="00BC6962" w:rsidRDefault="00203AAB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11. В случае</w:t>
      </w:r>
      <w:proofErr w:type="gramStart"/>
      <w:r>
        <w:rPr>
          <w:rFonts w:eastAsia="Times New Roman"/>
          <w:color w:val="000000"/>
          <w:sz w:val="24"/>
          <w:szCs w:val="24"/>
        </w:rPr>
        <w:t>,</w:t>
      </w:r>
      <w:proofErr w:type="gramEnd"/>
      <w:r w:rsidR="00854A33" w:rsidRPr="00BC6962">
        <w:rPr>
          <w:rFonts w:eastAsia="Times New Roman"/>
          <w:color w:val="000000"/>
          <w:sz w:val="24"/>
          <w:szCs w:val="24"/>
        </w:rPr>
        <w:t xml:space="preserve"> если в акте обследования сделан вывод о наличии технической возможности для приспособления жилого помещения инвалида</w:t>
      </w:r>
      <w:r w:rsidR="00A564BD">
        <w:rPr>
          <w:rFonts w:eastAsia="Times New Roman"/>
          <w:color w:val="000000"/>
          <w:sz w:val="24"/>
          <w:szCs w:val="24"/>
        </w:rPr>
        <w:t>,</w:t>
      </w:r>
      <w:r w:rsidR="00854A33" w:rsidRPr="00BC6962">
        <w:rPr>
          <w:rFonts w:eastAsia="Times New Roman"/>
          <w:color w:val="000000"/>
          <w:sz w:val="24"/>
          <w:szCs w:val="24"/>
        </w:rPr>
        <w:t xml:space="preserve"> в котором проживает инвалид, с учетом потребностей инвалида и обеспечения условий их доступности для инвалида, Комиссия выносит заключение о возможности приспособления жилого помещения инвалида, в котором проживает инвалид, с учетом потребностей инвалида и обеспечения условий их доступности для инвалида, по форме, утвержденной приказом Министерства строительства и жилищно-коммунального хозяйства Российской Федерации от 23.11.2016 </w:t>
      </w:r>
      <w:r w:rsidR="007345FD" w:rsidRPr="00BC6962">
        <w:rPr>
          <w:rFonts w:eastAsia="Times New Roman"/>
          <w:color w:val="000000"/>
          <w:sz w:val="24"/>
          <w:szCs w:val="24"/>
        </w:rPr>
        <w:t>№837/</w:t>
      </w:r>
      <w:proofErr w:type="spellStart"/>
      <w:proofErr w:type="gramStart"/>
      <w:r w:rsidR="007345FD" w:rsidRPr="00BC6962">
        <w:rPr>
          <w:rFonts w:eastAsia="Times New Roman"/>
          <w:color w:val="000000"/>
          <w:sz w:val="24"/>
          <w:szCs w:val="24"/>
        </w:rPr>
        <w:t>пр</w:t>
      </w:r>
      <w:proofErr w:type="spellEnd"/>
      <w:proofErr w:type="gramEnd"/>
      <w:r>
        <w:rPr>
          <w:rFonts w:eastAsia="Times New Roman"/>
          <w:color w:val="000000"/>
          <w:sz w:val="24"/>
          <w:szCs w:val="24"/>
        </w:rPr>
        <w:t xml:space="preserve"> </w:t>
      </w:r>
      <w:r w:rsidR="007345FD" w:rsidRPr="00BC6962">
        <w:rPr>
          <w:rFonts w:eastAsia="Times New Roman"/>
          <w:color w:val="000000"/>
          <w:sz w:val="24"/>
          <w:szCs w:val="24"/>
        </w:rPr>
        <w:t xml:space="preserve"> «</w:t>
      </w:r>
      <w:r w:rsidR="00854A33" w:rsidRPr="00BC6962">
        <w:rPr>
          <w:rFonts w:eastAsia="Times New Roman"/>
          <w:color w:val="000000"/>
          <w:sz w:val="24"/>
          <w:szCs w:val="24"/>
        </w:rPr>
        <w:t>Об утверждении форм заключений о возможности или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</w:t>
      </w:r>
      <w:r w:rsidR="007345FD" w:rsidRPr="00BC6962">
        <w:rPr>
          <w:rFonts w:eastAsia="Times New Roman"/>
          <w:color w:val="000000"/>
          <w:sz w:val="24"/>
          <w:szCs w:val="24"/>
        </w:rPr>
        <w:t>»</w:t>
      </w:r>
      <w:r w:rsidR="00854A33" w:rsidRPr="00BC6962">
        <w:rPr>
          <w:rFonts w:eastAsia="Times New Roman"/>
          <w:color w:val="000000"/>
          <w:sz w:val="24"/>
          <w:szCs w:val="24"/>
        </w:rPr>
        <w:t>.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>12. Заключение о возможности приспособления жилого помещения инвалида,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>а) акта обследования;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>б) решения комиссии об экономической целесообразности реконструкции или капитального ремонта дома (части дома), в котором проживает инвалид, в целях приспособления жилого помещения инвалида, в котором проживает инвалид, с учетом потребностей инвалида и обеспечения условий их доступности для инвалида, предусмотренного подпунктом "а" пункта 17 Правил.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>13. В случае</w:t>
      </w:r>
      <w:proofErr w:type="gramStart"/>
      <w:r w:rsidR="00203AAB">
        <w:rPr>
          <w:rFonts w:eastAsia="Times New Roman"/>
          <w:color w:val="000000"/>
          <w:sz w:val="24"/>
          <w:szCs w:val="24"/>
        </w:rPr>
        <w:t>,</w:t>
      </w:r>
      <w:proofErr w:type="gramEnd"/>
      <w:r w:rsidRPr="00BC6962">
        <w:rPr>
          <w:rFonts w:eastAsia="Times New Roman"/>
          <w:color w:val="000000"/>
          <w:sz w:val="24"/>
          <w:szCs w:val="24"/>
        </w:rPr>
        <w:t xml:space="preserve"> если в акте обследования содержится вывод об отсутствии технической возможности для приспособления жилого помещения инвалида, в котором проживает инвалид, с учетом потребностей инвалида и обеспечения условий их доступности для инвалида, Комиссия выносит решение о проведении проверки экономической целесообразности реконструкции или капитального ремонта  дома (части дома) в целях приспособления жилого помещения инвалида, в котором проживает инвалид, с учетом потребностей инвалида и обеспечения условий их доступности для инвалида, а уполномоченный орган обеспечивает ее проведение. Уполномоченным органом по проведению проверки экономической целесообразности реконструкции или капитального ремонта дома (части дома), в котором проживает инвалид, в целях приспособления жилого помещения инвалида, в котором проживает инвалид, с учетом потребностей инвалида и обеспечения условий их доступности для инвалида является </w:t>
      </w:r>
      <w:r w:rsidR="007345FD" w:rsidRPr="00BC6962">
        <w:rPr>
          <w:rFonts w:eastAsia="Times New Roman"/>
          <w:color w:val="000000"/>
          <w:sz w:val="24"/>
          <w:szCs w:val="24"/>
        </w:rPr>
        <w:t>Отдел архитектуры и градостроительства муниципального  район</w:t>
      </w:r>
      <w:r w:rsidR="00860D1D">
        <w:rPr>
          <w:rFonts w:eastAsia="Times New Roman"/>
          <w:color w:val="000000"/>
          <w:sz w:val="24"/>
          <w:szCs w:val="24"/>
        </w:rPr>
        <w:t xml:space="preserve">а </w:t>
      </w:r>
      <w:proofErr w:type="spellStart"/>
      <w:r w:rsidR="009563C4">
        <w:rPr>
          <w:rFonts w:eastAsia="Times New Roman"/>
          <w:color w:val="000000"/>
          <w:sz w:val="24"/>
          <w:szCs w:val="24"/>
        </w:rPr>
        <w:t>Камышлинский</w:t>
      </w:r>
      <w:proofErr w:type="spellEnd"/>
      <w:r w:rsidRPr="00BC6962">
        <w:rPr>
          <w:rFonts w:eastAsia="Times New Roman"/>
          <w:color w:val="000000"/>
          <w:sz w:val="24"/>
          <w:szCs w:val="24"/>
        </w:rPr>
        <w:t>.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 xml:space="preserve">14. Правила проведения проверки экономической целесообразности реконструкции или капитального ремонта дома (части дома), в котором проживает инвалид, в целях приспособления жилого помещения инвалида, в котором проживает инвалид, с учетом потребностей инвалида и обеспечения условий их доступности для инвалида утверждены приказом Министерства строительства и жилищно-коммунального хозяйства Российской Федерации от 28.02.2017 </w:t>
      </w:r>
      <w:r w:rsidR="007345FD" w:rsidRPr="00BC6962">
        <w:rPr>
          <w:rFonts w:eastAsia="Times New Roman"/>
          <w:color w:val="000000"/>
          <w:sz w:val="24"/>
          <w:szCs w:val="24"/>
        </w:rPr>
        <w:t>№</w:t>
      </w:r>
      <w:r w:rsidRPr="00BC6962">
        <w:rPr>
          <w:rFonts w:eastAsia="Times New Roman"/>
          <w:color w:val="000000"/>
          <w:sz w:val="24"/>
          <w:szCs w:val="24"/>
        </w:rPr>
        <w:t>583/пр.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 xml:space="preserve">15. </w:t>
      </w:r>
      <w:proofErr w:type="gramStart"/>
      <w:r w:rsidRPr="00BC6962">
        <w:rPr>
          <w:rFonts w:eastAsia="Times New Roman"/>
          <w:color w:val="000000"/>
          <w:sz w:val="24"/>
          <w:szCs w:val="24"/>
        </w:rPr>
        <w:t xml:space="preserve">По результатам проверки экономической целесообразности (нецелесообразности) реконструкции или капитального ремонта многоквартирного дома (части дома), в котором проживает инвалид, в целях приспособления с учетом потребностей инвалида и обеспечения условий их доступности для инвалида Комиссия по форме, утвержденной приказом Министерства строительства и жилищно-коммунального хозяйства Российской Федерации от 28.02.2017 </w:t>
      </w:r>
      <w:r w:rsidR="007345FD" w:rsidRPr="00BC6962">
        <w:rPr>
          <w:rFonts w:eastAsia="Times New Roman"/>
          <w:color w:val="000000"/>
          <w:sz w:val="24"/>
          <w:szCs w:val="24"/>
        </w:rPr>
        <w:t>№</w:t>
      </w:r>
      <w:r w:rsidRPr="00BC6962">
        <w:rPr>
          <w:rFonts w:eastAsia="Times New Roman"/>
          <w:color w:val="000000"/>
          <w:sz w:val="24"/>
          <w:szCs w:val="24"/>
        </w:rPr>
        <w:t>583/пр., принимает решение об экономической целесообразности (нецелесообразности) реконструкции или капитального ремонта многоквартирного дома</w:t>
      </w:r>
      <w:proofErr w:type="gramEnd"/>
      <w:r w:rsidRPr="00BC6962">
        <w:rPr>
          <w:rFonts w:eastAsia="Times New Roman"/>
          <w:color w:val="000000"/>
          <w:sz w:val="24"/>
          <w:szCs w:val="24"/>
        </w:rPr>
        <w:t xml:space="preserve"> (части дома), в котором проживает инвалид, в целях приспособления жилого помещения инвалида и (или) общего имущества в </w:t>
      </w:r>
      <w:r w:rsidRPr="00BC6962">
        <w:rPr>
          <w:rFonts w:eastAsia="Times New Roman"/>
          <w:color w:val="000000"/>
          <w:sz w:val="24"/>
          <w:szCs w:val="24"/>
        </w:rPr>
        <w:lastRenderedPageBreak/>
        <w:t>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>16. Результатом работы комиссии является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возможности. Формы соответствующих заключений утверждены приказом Министерства строительства и жилищно-коммунального хозяйства Росс</w:t>
      </w:r>
      <w:r w:rsidR="007345FD" w:rsidRPr="00BC6962">
        <w:rPr>
          <w:rFonts w:eastAsia="Times New Roman"/>
          <w:color w:val="000000"/>
          <w:sz w:val="24"/>
          <w:szCs w:val="24"/>
        </w:rPr>
        <w:t>ийской Федерации от 23.11.2016 №</w:t>
      </w:r>
      <w:r w:rsidRPr="00BC6962">
        <w:rPr>
          <w:rFonts w:eastAsia="Times New Roman"/>
          <w:color w:val="000000"/>
          <w:sz w:val="24"/>
          <w:szCs w:val="24"/>
        </w:rPr>
        <w:t>837/</w:t>
      </w:r>
      <w:proofErr w:type="spellStart"/>
      <w:proofErr w:type="gramStart"/>
      <w:r w:rsidRPr="00BC6962">
        <w:rPr>
          <w:rFonts w:eastAsia="Times New Roman"/>
          <w:color w:val="000000"/>
          <w:sz w:val="24"/>
          <w:szCs w:val="24"/>
        </w:rPr>
        <w:t>пр</w:t>
      </w:r>
      <w:proofErr w:type="spellEnd"/>
      <w:proofErr w:type="gramEnd"/>
      <w:r w:rsidRPr="00BC6962">
        <w:rPr>
          <w:rFonts w:eastAsia="Times New Roman"/>
          <w:color w:val="000000"/>
          <w:sz w:val="24"/>
          <w:szCs w:val="24"/>
        </w:rPr>
        <w:t xml:space="preserve"> </w:t>
      </w:r>
      <w:r w:rsidR="007345FD" w:rsidRPr="00BC6962">
        <w:rPr>
          <w:rFonts w:eastAsia="Times New Roman"/>
          <w:color w:val="000000"/>
          <w:sz w:val="24"/>
          <w:szCs w:val="24"/>
        </w:rPr>
        <w:t>«</w:t>
      </w:r>
      <w:r w:rsidRPr="00BC6962">
        <w:rPr>
          <w:rFonts w:eastAsia="Times New Roman"/>
          <w:color w:val="000000"/>
          <w:sz w:val="24"/>
          <w:szCs w:val="24"/>
        </w:rPr>
        <w:t>Об утверждении форм заключений о возможности или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</w:t>
      </w:r>
      <w:r w:rsidR="007345FD" w:rsidRPr="00BC6962">
        <w:rPr>
          <w:rFonts w:eastAsia="Times New Roman"/>
          <w:color w:val="000000"/>
          <w:sz w:val="24"/>
          <w:szCs w:val="24"/>
        </w:rPr>
        <w:t>»</w:t>
      </w:r>
      <w:r w:rsidRPr="00BC6962">
        <w:rPr>
          <w:rFonts w:eastAsia="Times New Roman"/>
          <w:color w:val="000000"/>
          <w:sz w:val="24"/>
          <w:szCs w:val="24"/>
        </w:rPr>
        <w:t>.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>17.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>а) акта обследования;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>б) решения комиссии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>18. 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>а) акта обследования;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>б) решения комиссии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>19. Комиссия в течение 10 календарных дней со дня вынесения соответствующего заключения в письменной форме готовит развернутый ответ инвалиду, проживающему в обследованном помещении, с приложением копии указанного заключения.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 xml:space="preserve">20. </w:t>
      </w:r>
      <w:proofErr w:type="gramStart"/>
      <w:r w:rsidRPr="00BC6962">
        <w:rPr>
          <w:rFonts w:eastAsia="Times New Roman"/>
          <w:color w:val="000000"/>
          <w:sz w:val="24"/>
          <w:szCs w:val="24"/>
        </w:rPr>
        <w:t>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является основанием для признания жилого помещения инвалида в установленном законодательством Российской Федерации порядке непригодным для проживания инвалида.</w:t>
      </w:r>
      <w:proofErr w:type="gramEnd"/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 xml:space="preserve">21. </w:t>
      </w:r>
      <w:proofErr w:type="gramStart"/>
      <w:r w:rsidRPr="00BC6962">
        <w:rPr>
          <w:rFonts w:eastAsia="Times New Roman"/>
          <w:color w:val="000000"/>
          <w:sz w:val="24"/>
          <w:szCs w:val="24"/>
        </w:rPr>
        <w:t xml:space="preserve">В течение 10 календарных дней со дня вынесения заключения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Комиссия направляет его в Администрацию </w:t>
      </w:r>
      <w:r w:rsidR="00860D1D">
        <w:rPr>
          <w:rFonts w:eastAsia="Times New Roman"/>
          <w:color w:val="000000"/>
          <w:sz w:val="24"/>
          <w:szCs w:val="24"/>
        </w:rPr>
        <w:t xml:space="preserve">сельского поселения </w:t>
      </w:r>
      <w:r w:rsidR="009563C4">
        <w:rPr>
          <w:rFonts w:eastAsia="Times New Roman"/>
          <w:color w:val="000000"/>
          <w:sz w:val="24"/>
          <w:szCs w:val="24"/>
        </w:rPr>
        <w:t>Ермаково</w:t>
      </w:r>
      <w:r w:rsidR="00BC6962" w:rsidRPr="00F05CEE">
        <w:rPr>
          <w:sz w:val="24"/>
          <w:szCs w:val="24"/>
        </w:rPr>
        <w:t xml:space="preserve"> </w:t>
      </w:r>
      <w:r w:rsidRPr="00BC6962">
        <w:rPr>
          <w:rFonts w:eastAsia="Times New Roman"/>
          <w:color w:val="000000"/>
          <w:sz w:val="24"/>
          <w:szCs w:val="24"/>
        </w:rPr>
        <w:t>для принятия решения о включении мероприятий в план мероприятий по приспособлению жилого помещения инвалида и общего</w:t>
      </w:r>
      <w:proofErr w:type="gramEnd"/>
      <w:r w:rsidRPr="00BC6962">
        <w:rPr>
          <w:rFonts w:eastAsia="Times New Roman"/>
          <w:color w:val="000000"/>
          <w:sz w:val="24"/>
          <w:szCs w:val="24"/>
        </w:rPr>
        <w:t xml:space="preserve"> имущества в многоквартирном доме, в котором проживает инвалид, с учетом потребностей инвалида и обеспечения условий их доступности для инвалида, предусмотренного подпунктом "б" пункта 17 Правил.</w:t>
      </w:r>
      <w:r w:rsidR="00770D40" w:rsidRPr="00BC6962">
        <w:rPr>
          <w:rFonts w:eastAsia="Times New Roman"/>
          <w:color w:val="000000"/>
          <w:sz w:val="24"/>
          <w:szCs w:val="24"/>
        </w:rPr>
        <w:t xml:space="preserve"> </w:t>
      </w:r>
    </w:p>
    <w:p w:rsidR="00854A33" w:rsidRPr="00BC6962" w:rsidRDefault="00854A33" w:rsidP="00854A3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C6962">
        <w:rPr>
          <w:rFonts w:eastAsia="Times New Roman"/>
          <w:color w:val="000000"/>
          <w:sz w:val="24"/>
          <w:szCs w:val="24"/>
        </w:rPr>
        <w:t xml:space="preserve">Вопрос определения источника финансирования мероприятий по приспособлению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находится в компетенции Администрации </w:t>
      </w:r>
      <w:r w:rsidR="00860D1D">
        <w:rPr>
          <w:rFonts w:eastAsia="Times New Roman"/>
          <w:color w:val="000000"/>
          <w:sz w:val="24"/>
          <w:szCs w:val="24"/>
        </w:rPr>
        <w:t xml:space="preserve">сельского поселения </w:t>
      </w:r>
      <w:r w:rsidR="009563C4">
        <w:rPr>
          <w:rFonts w:eastAsia="Times New Roman"/>
          <w:color w:val="000000"/>
          <w:sz w:val="24"/>
          <w:szCs w:val="24"/>
        </w:rPr>
        <w:t>Ермаково</w:t>
      </w:r>
      <w:r w:rsidR="00BC6962" w:rsidRPr="00F05CEE">
        <w:rPr>
          <w:sz w:val="24"/>
          <w:szCs w:val="24"/>
        </w:rPr>
        <w:t xml:space="preserve"> </w:t>
      </w:r>
      <w:r w:rsidRPr="00BC6962">
        <w:rPr>
          <w:rFonts w:eastAsia="Times New Roman"/>
          <w:color w:val="000000"/>
          <w:sz w:val="24"/>
          <w:szCs w:val="24"/>
        </w:rPr>
        <w:t>и не входит в полномочия Комиссии.</w:t>
      </w:r>
    </w:p>
    <w:p w:rsidR="00F03A0E" w:rsidRPr="00BC6962" w:rsidRDefault="00F03A0E" w:rsidP="00860D1D">
      <w:pPr>
        <w:shd w:val="clear" w:color="auto" w:fill="FFFFFF"/>
        <w:ind w:right="163"/>
        <w:rPr>
          <w:color w:val="000000"/>
          <w:sz w:val="24"/>
          <w:szCs w:val="24"/>
        </w:rPr>
      </w:pPr>
    </w:p>
    <w:p w:rsidR="00203AAB" w:rsidRDefault="00203AAB" w:rsidP="00DC216D">
      <w:pPr>
        <w:ind w:left="5670"/>
        <w:rPr>
          <w:color w:val="000000"/>
          <w:sz w:val="24"/>
          <w:szCs w:val="24"/>
        </w:rPr>
      </w:pPr>
    </w:p>
    <w:p w:rsidR="00203AAB" w:rsidRDefault="00203AAB" w:rsidP="00DC216D">
      <w:pPr>
        <w:ind w:left="5670"/>
        <w:rPr>
          <w:color w:val="000000"/>
          <w:sz w:val="24"/>
          <w:szCs w:val="24"/>
        </w:rPr>
      </w:pPr>
    </w:p>
    <w:p w:rsidR="00DC216D" w:rsidRPr="00BC6962" w:rsidRDefault="00DC216D" w:rsidP="00DC216D">
      <w:pPr>
        <w:ind w:left="5670"/>
        <w:rPr>
          <w:color w:val="000000"/>
          <w:sz w:val="24"/>
          <w:szCs w:val="24"/>
        </w:rPr>
      </w:pPr>
      <w:r w:rsidRPr="00BC6962">
        <w:rPr>
          <w:color w:val="000000"/>
          <w:sz w:val="24"/>
          <w:szCs w:val="24"/>
        </w:rPr>
        <w:t xml:space="preserve">Приложение №2 </w:t>
      </w:r>
    </w:p>
    <w:p w:rsidR="00DC216D" w:rsidRPr="00BC6962" w:rsidRDefault="00DC216D" w:rsidP="00DC216D">
      <w:pPr>
        <w:ind w:left="5670"/>
        <w:rPr>
          <w:color w:val="000000"/>
          <w:sz w:val="24"/>
          <w:szCs w:val="24"/>
        </w:rPr>
      </w:pPr>
      <w:r w:rsidRPr="00BC6962">
        <w:rPr>
          <w:color w:val="000000"/>
          <w:sz w:val="24"/>
          <w:szCs w:val="24"/>
        </w:rPr>
        <w:t>к постановлению администрации</w:t>
      </w:r>
    </w:p>
    <w:p w:rsidR="00BC6962" w:rsidRDefault="00860D1D" w:rsidP="00DC216D">
      <w:pPr>
        <w:ind w:left="567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сельского поселения </w:t>
      </w:r>
      <w:r w:rsidR="009563C4">
        <w:rPr>
          <w:color w:val="000000"/>
          <w:sz w:val="24"/>
          <w:szCs w:val="24"/>
        </w:rPr>
        <w:t>Ермаково</w:t>
      </w:r>
    </w:p>
    <w:p w:rsidR="00DC216D" w:rsidRPr="00BC6962" w:rsidRDefault="00DC216D" w:rsidP="00DC216D">
      <w:pPr>
        <w:ind w:left="5670"/>
        <w:rPr>
          <w:color w:val="000000"/>
          <w:sz w:val="24"/>
          <w:szCs w:val="24"/>
        </w:rPr>
      </w:pPr>
      <w:r w:rsidRPr="00BC6962">
        <w:rPr>
          <w:color w:val="000000"/>
          <w:sz w:val="24"/>
          <w:szCs w:val="24"/>
        </w:rPr>
        <w:t xml:space="preserve">от </w:t>
      </w:r>
      <w:r w:rsidR="00860D1D">
        <w:rPr>
          <w:color w:val="000000"/>
          <w:sz w:val="24"/>
          <w:szCs w:val="24"/>
        </w:rPr>
        <w:t>_</w:t>
      </w:r>
      <w:r w:rsidR="00203AAB">
        <w:rPr>
          <w:color w:val="000000"/>
          <w:sz w:val="24"/>
          <w:szCs w:val="24"/>
          <w:u w:val="single"/>
        </w:rPr>
        <w:t>14.07.2023</w:t>
      </w:r>
      <w:r w:rsidR="00860D1D">
        <w:rPr>
          <w:color w:val="000000"/>
          <w:sz w:val="24"/>
          <w:szCs w:val="24"/>
        </w:rPr>
        <w:t>г.</w:t>
      </w:r>
      <w:r w:rsidR="007345FD" w:rsidRPr="00BC6962">
        <w:rPr>
          <w:color w:val="000000"/>
          <w:sz w:val="24"/>
          <w:szCs w:val="24"/>
        </w:rPr>
        <w:t xml:space="preserve"> №</w:t>
      </w:r>
      <w:r w:rsidR="00BC6962">
        <w:rPr>
          <w:color w:val="000000"/>
          <w:sz w:val="24"/>
          <w:szCs w:val="24"/>
        </w:rPr>
        <w:t xml:space="preserve"> </w:t>
      </w:r>
      <w:r w:rsidR="00860D1D">
        <w:rPr>
          <w:color w:val="000000"/>
          <w:sz w:val="24"/>
          <w:szCs w:val="24"/>
        </w:rPr>
        <w:t>_</w:t>
      </w:r>
      <w:r w:rsidR="00203AAB">
        <w:rPr>
          <w:color w:val="000000"/>
          <w:sz w:val="24"/>
          <w:szCs w:val="24"/>
          <w:u w:val="single"/>
        </w:rPr>
        <w:t>22/23</w:t>
      </w:r>
      <w:r w:rsidR="00860D1D">
        <w:rPr>
          <w:color w:val="000000"/>
          <w:sz w:val="24"/>
          <w:szCs w:val="24"/>
        </w:rPr>
        <w:t>__</w:t>
      </w:r>
    </w:p>
    <w:p w:rsidR="00DC216D" w:rsidRPr="00BC6962" w:rsidRDefault="00DC216D" w:rsidP="00F05CEE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</w:p>
    <w:p w:rsidR="00F05CEE" w:rsidRPr="00BC6962" w:rsidRDefault="00F05CEE" w:rsidP="00F05CEE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sz w:val="24"/>
          <w:szCs w:val="24"/>
        </w:rPr>
      </w:pPr>
    </w:p>
    <w:p w:rsidR="00DC216D" w:rsidRPr="00BC6962" w:rsidRDefault="00DC216D" w:rsidP="00DC216D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color w:val="000000"/>
          <w:sz w:val="24"/>
          <w:szCs w:val="24"/>
        </w:rPr>
      </w:pPr>
      <w:r w:rsidRPr="00BC6962">
        <w:rPr>
          <w:rFonts w:eastAsia="Times New Roman"/>
          <w:b/>
          <w:color w:val="000000"/>
          <w:sz w:val="24"/>
          <w:szCs w:val="24"/>
        </w:rPr>
        <w:t>СОСТАВ</w:t>
      </w:r>
    </w:p>
    <w:p w:rsidR="00DC216D" w:rsidRPr="00BC6962" w:rsidRDefault="007345FD" w:rsidP="00DC216D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color w:val="000000"/>
          <w:sz w:val="24"/>
          <w:szCs w:val="24"/>
        </w:rPr>
      </w:pPr>
      <w:r w:rsidRPr="00BC6962">
        <w:rPr>
          <w:rFonts w:eastAsia="Times New Roman"/>
          <w:b/>
          <w:color w:val="000000"/>
          <w:sz w:val="24"/>
          <w:szCs w:val="24"/>
        </w:rPr>
        <w:t xml:space="preserve">комиссии по обследованию жилых помещений инвалидов и общего имущества в многоквартирных домах, в которых проживают инвалиды, входящих в состав муниципального и частного жилищного фонда </w:t>
      </w:r>
      <w:r w:rsidR="00860D1D">
        <w:rPr>
          <w:rFonts w:eastAsia="Times New Roman"/>
          <w:b/>
          <w:color w:val="000000"/>
          <w:sz w:val="24"/>
          <w:szCs w:val="24"/>
        </w:rPr>
        <w:t xml:space="preserve">в сельском поселении </w:t>
      </w:r>
      <w:r w:rsidR="009563C4">
        <w:rPr>
          <w:rFonts w:eastAsia="Times New Roman"/>
          <w:b/>
          <w:color w:val="000000"/>
          <w:sz w:val="24"/>
          <w:szCs w:val="24"/>
        </w:rPr>
        <w:t>Ермаково</w:t>
      </w:r>
      <w:r w:rsidRPr="00BC6962">
        <w:rPr>
          <w:rFonts w:eastAsia="Times New Roman"/>
          <w:b/>
          <w:color w:val="000000"/>
          <w:sz w:val="24"/>
          <w:szCs w:val="24"/>
        </w:rPr>
        <w:t>, в целях их приспособления с учетом потребностей инвалидов и обеспечения условий их доступности для инвалидов</w:t>
      </w:r>
      <w:r w:rsidR="00E25B6A" w:rsidRPr="00BC6962">
        <w:rPr>
          <w:rFonts w:eastAsia="Times New Roman"/>
          <w:b/>
          <w:color w:val="000000"/>
          <w:sz w:val="24"/>
          <w:szCs w:val="24"/>
        </w:rPr>
        <w:t xml:space="preserve"> </w:t>
      </w:r>
    </w:p>
    <w:p w:rsidR="00DC216D" w:rsidRPr="00BC6962" w:rsidRDefault="00DC216D" w:rsidP="00DC216D">
      <w:pPr>
        <w:widowControl w:val="0"/>
        <w:autoSpaceDE w:val="0"/>
        <w:autoSpaceDN w:val="0"/>
        <w:adjustRightInd w:val="0"/>
        <w:ind w:firstLine="708"/>
        <w:jc w:val="center"/>
        <w:rPr>
          <w:rFonts w:eastAsia="Times New Roman"/>
          <w:color w:val="000000"/>
          <w:sz w:val="28"/>
          <w:szCs w:val="28"/>
        </w:rPr>
      </w:pPr>
      <w:r w:rsidRPr="00BC6962">
        <w:rPr>
          <w:rFonts w:eastAsia="Times New Roman"/>
          <w:color w:val="000000"/>
          <w:sz w:val="28"/>
          <w:szCs w:val="28"/>
        </w:rPr>
        <w:t xml:space="preserve">           </w:t>
      </w:r>
    </w:p>
    <w:p w:rsidR="00DC216D" w:rsidRPr="00BC6962" w:rsidRDefault="00DC216D" w:rsidP="00DC216D">
      <w:pPr>
        <w:widowControl w:val="0"/>
        <w:autoSpaceDE w:val="0"/>
        <w:autoSpaceDN w:val="0"/>
        <w:adjustRightInd w:val="0"/>
        <w:ind w:firstLine="708"/>
        <w:jc w:val="center"/>
        <w:rPr>
          <w:rFonts w:eastAsia="Times New Roman"/>
          <w:color w:val="000000"/>
          <w:sz w:val="28"/>
          <w:szCs w:val="28"/>
        </w:rPr>
      </w:pPr>
      <w:r w:rsidRPr="00BC6962">
        <w:rPr>
          <w:rFonts w:eastAsia="Times New Roman"/>
          <w:color w:val="000000"/>
          <w:sz w:val="28"/>
          <w:szCs w:val="28"/>
        </w:rPr>
        <w:t xml:space="preserve">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5067"/>
      </w:tblGrid>
      <w:tr w:rsidR="00DC216D" w:rsidRPr="00BC6962" w:rsidTr="00343D64">
        <w:tc>
          <w:tcPr>
            <w:tcW w:w="4503" w:type="dxa"/>
          </w:tcPr>
          <w:p w:rsidR="00203AAB" w:rsidRDefault="00203AAB" w:rsidP="00203AA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Шайхутдинов</w:t>
            </w:r>
            <w:proofErr w:type="spellEnd"/>
          </w:p>
          <w:p w:rsidR="00DC216D" w:rsidRPr="00BC6962" w:rsidRDefault="00203AAB" w:rsidP="00203AA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Минсагит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Низамутдинович</w:t>
            </w:r>
            <w:proofErr w:type="spellEnd"/>
            <w:r w:rsidR="00F27CBB" w:rsidRPr="00BC696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  <w:p w:rsidR="00DC216D" w:rsidRPr="00BC6962" w:rsidRDefault="00DC216D" w:rsidP="00DC216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DC216D" w:rsidRPr="00BC6962" w:rsidRDefault="00DC216D" w:rsidP="00DC216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203AAB" w:rsidRDefault="00203AAB" w:rsidP="00DC216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Шарафутдинова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  <w:p w:rsidR="00DC216D" w:rsidRPr="00BC6962" w:rsidRDefault="00203AAB" w:rsidP="00DC216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Фарида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Ядъкаровна</w:t>
            </w:r>
            <w:proofErr w:type="spellEnd"/>
          </w:p>
          <w:p w:rsidR="00DC216D" w:rsidRPr="00BC6962" w:rsidRDefault="00DC216D" w:rsidP="00DC216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83DD4" w:rsidRDefault="00483DD4" w:rsidP="00DC216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203AAB" w:rsidRDefault="00203AAB" w:rsidP="00DC216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Ахметова </w:t>
            </w:r>
          </w:p>
          <w:p w:rsidR="00DC216D" w:rsidRPr="00BC6962" w:rsidRDefault="00203AAB" w:rsidP="00DC216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Алсу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Минсагитовна</w:t>
            </w:r>
            <w:proofErr w:type="spellEnd"/>
          </w:p>
          <w:p w:rsidR="00DC216D" w:rsidRPr="00BC6962" w:rsidRDefault="00DC216D" w:rsidP="00DC216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C6962">
              <w:rPr>
                <w:rFonts w:eastAsia="Times New Roman"/>
                <w:color w:val="000000"/>
                <w:sz w:val="24"/>
                <w:szCs w:val="24"/>
              </w:rPr>
              <w:t xml:space="preserve">                     </w:t>
            </w:r>
          </w:p>
        </w:tc>
        <w:tc>
          <w:tcPr>
            <w:tcW w:w="5067" w:type="dxa"/>
          </w:tcPr>
          <w:p w:rsidR="00DC216D" w:rsidRPr="00BC6962" w:rsidRDefault="00BC6962" w:rsidP="00DC216D">
            <w:pPr>
              <w:widowControl w:val="0"/>
              <w:tabs>
                <w:tab w:val="left" w:pos="5235"/>
              </w:tabs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Председатель комиссии</w:t>
            </w:r>
            <w:r w:rsidR="00203AAB"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глава </w:t>
            </w:r>
            <w:r w:rsidR="00860D1D">
              <w:rPr>
                <w:rFonts w:eastAsia="Times New Roman"/>
                <w:color w:val="000000"/>
                <w:sz w:val="24"/>
                <w:szCs w:val="24"/>
              </w:rPr>
              <w:t>сельского поселения</w:t>
            </w:r>
          </w:p>
          <w:p w:rsidR="00E25B6A" w:rsidRPr="00BC6962" w:rsidRDefault="00E25B6A" w:rsidP="00DC216D">
            <w:pPr>
              <w:widowControl w:val="0"/>
              <w:tabs>
                <w:tab w:val="left" w:pos="5235"/>
              </w:tabs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DC216D" w:rsidRPr="00BC6962" w:rsidRDefault="00DC216D" w:rsidP="00DC216D">
            <w:pPr>
              <w:widowControl w:val="0"/>
              <w:tabs>
                <w:tab w:val="left" w:pos="5235"/>
              </w:tabs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BC6962">
              <w:rPr>
                <w:rFonts w:eastAsia="Times New Roman"/>
                <w:color w:val="000000"/>
                <w:sz w:val="24"/>
                <w:szCs w:val="24"/>
              </w:rPr>
              <w:t>Зам</w:t>
            </w:r>
            <w:r w:rsidR="00BC6962">
              <w:rPr>
                <w:rFonts w:eastAsia="Times New Roman"/>
                <w:color w:val="000000"/>
                <w:sz w:val="24"/>
                <w:szCs w:val="24"/>
              </w:rPr>
              <w:t xml:space="preserve">еститель председателя комиссии, </w:t>
            </w:r>
            <w:r w:rsidR="00203AAB">
              <w:rPr>
                <w:rFonts w:eastAsia="Times New Roman"/>
                <w:color w:val="000000"/>
                <w:sz w:val="24"/>
                <w:szCs w:val="24"/>
              </w:rPr>
              <w:t xml:space="preserve"> заместитель Главы сельского поселения </w:t>
            </w:r>
          </w:p>
          <w:p w:rsidR="00203AAB" w:rsidRDefault="00203AAB" w:rsidP="00DC216D">
            <w:pPr>
              <w:widowControl w:val="0"/>
              <w:tabs>
                <w:tab w:val="left" w:pos="5235"/>
              </w:tabs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203AAB" w:rsidRDefault="00203AAB" w:rsidP="00DC216D">
            <w:pPr>
              <w:widowControl w:val="0"/>
              <w:tabs>
                <w:tab w:val="left" w:pos="5235"/>
              </w:tabs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DC216D" w:rsidRPr="00BC6962" w:rsidRDefault="00DC216D" w:rsidP="00DC216D">
            <w:pPr>
              <w:widowControl w:val="0"/>
              <w:tabs>
                <w:tab w:val="left" w:pos="5235"/>
              </w:tabs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BC6962">
              <w:rPr>
                <w:rFonts w:eastAsia="Times New Roman"/>
                <w:color w:val="000000"/>
                <w:sz w:val="24"/>
                <w:szCs w:val="24"/>
              </w:rPr>
              <w:t>Секретарь комиссии</w:t>
            </w:r>
            <w:r w:rsidR="00203AAB">
              <w:rPr>
                <w:rFonts w:eastAsia="Times New Roman"/>
                <w:color w:val="000000"/>
                <w:sz w:val="24"/>
                <w:szCs w:val="24"/>
              </w:rPr>
              <w:t>,</w:t>
            </w:r>
            <w:r w:rsidR="00483DD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="00203AAB">
              <w:rPr>
                <w:rFonts w:eastAsia="Times New Roman"/>
                <w:color w:val="000000"/>
                <w:sz w:val="24"/>
                <w:szCs w:val="24"/>
              </w:rPr>
              <w:t>инспектор ВУС</w:t>
            </w:r>
            <w:r w:rsidR="00860D1D">
              <w:rPr>
                <w:rFonts w:eastAsia="Times New Roman"/>
                <w:color w:val="000000"/>
                <w:sz w:val="24"/>
                <w:szCs w:val="24"/>
              </w:rPr>
              <w:t xml:space="preserve"> сельского поселения</w:t>
            </w:r>
          </w:p>
          <w:p w:rsidR="00DC216D" w:rsidRPr="00BC6962" w:rsidRDefault="00DC216D" w:rsidP="00DC216D">
            <w:pPr>
              <w:widowControl w:val="0"/>
              <w:tabs>
                <w:tab w:val="left" w:pos="5235"/>
              </w:tabs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DC216D" w:rsidRPr="00BC6962" w:rsidTr="00343D64">
        <w:tc>
          <w:tcPr>
            <w:tcW w:w="9570" w:type="dxa"/>
            <w:gridSpan w:val="2"/>
          </w:tcPr>
          <w:p w:rsidR="00DC216D" w:rsidRPr="00483DD4" w:rsidRDefault="00DC216D" w:rsidP="00DC21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483DD4">
              <w:rPr>
                <w:rFonts w:eastAsia="Times New Roman"/>
                <w:b/>
                <w:color w:val="000000"/>
                <w:sz w:val="24"/>
                <w:szCs w:val="24"/>
              </w:rPr>
              <w:t>Члены комиссии:</w:t>
            </w:r>
          </w:p>
          <w:p w:rsidR="00DC216D" w:rsidRPr="00BC6962" w:rsidRDefault="00DC216D" w:rsidP="00DC21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DC216D" w:rsidRPr="00BC6962" w:rsidTr="00343D64">
        <w:tc>
          <w:tcPr>
            <w:tcW w:w="4503" w:type="dxa"/>
          </w:tcPr>
          <w:p w:rsidR="00203AAB" w:rsidRDefault="00203AAB" w:rsidP="00203AA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Галиуллина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  <w:p w:rsidR="00DC216D" w:rsidRPr="00BC6962" w:rsidRDefault="00203AAB" w:rsidP="00203AA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Айгуль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Гамиловна</w:t>
            </w:r>
            <w:proofErr w:type="spellEnd"/>
            <w:r w:rsidR="00DC216D" w:rsidRPr="00BC6962">
              <w:rPr>
                <w:rFonts w:eastAsia="Times New Roman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5067" w:type="dxa"/>
          </w:tcPr>
          <w:p w:rsidR="00DC216D" w:rsidRPr="00BC6962" w:rsidRDefault="00860D1D" w:rsidP="00F27CBB">
            <w:pPr>
              <w:widowControl w:val="0"/>
              <w:tabs>
                <w:tab w:val="left" w:pos="5250"/>
              </w:tabs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Председатель Собрания представителей сельского поселения</w:t>
            </w:r>
            <w:r w:rsidR="00483DD4">
              <w:rPr>
                <w:rFonts w:eastAsia="Times New Roman"/>
                <w:color w:val="000000"/>
                <w:sz w:val="24"/>
                <w:szCs w:val="24"/>
              </w:rPr>
              <w:t xml:space="preserve"> (по согласованию)</w:t>
            </w:r>
          </w:p>
        </w:tc>
      </w:tr>
      <w:tr w:rsidR="00DC216D" w:rsidRPr="00BC6962" w:rsidTr="00343D64">
        <w:tc>
          <w:tcPr>
            <w:tcW w:w="4503" w:type="dxa"/>
          </w:tcPr>
          <w:p w:rsidR="00860D1D" w:rsidRDefault="00860D1D" w:rsidP="00E25B6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203AAB" w:rsidRDefault="00203AAB" w:rsidP="00203AA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Мухаметзянов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  <w:p w:rsidR="00DC216D" w:rsidRPr="00BC6962" w:rsidRDefault="00203AAB" w:rsidP="00203AA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Малик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Мардугалимович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067" w:type="dxa"/>
          </w:tcPr>
          <w:p w:rsidR="00DC216D" w:rsidRPr="00BC6962" w:rsidRDefault="00DC216D" w:rsidP="00DC216D">
            <w:pPr>
              <w:widowControl w:val="0"/>
              <w:tabs>
                <w:tab w:val="left" w:pos="5250"/>
              </w:tabs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DC216D" w:rsidRPr="00BC6962" w:rsidRDefault="00860D1D" w:rsidP="00483DD4">
            <w:pPr>
              <w:widowControl w:val="0"/>
              <w:tabs>
                <w:tab w:val="left" w:pos="5250"/>
              </w:tabs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Депутат Собрания представителей сельского поселения </w:t>
            </w:r>
            <w:r w:rsidR="00483DD4">
              <w:rPr>
                <w:rFonts w:eastAsia="Times New Roman"/>
                <w:color w:val="000000"/>
                <w:sz w:val="24"/>
                <w:szCs w:val="24"/>
              </w:rPr>
              <w:t xml:space="preserve"> (по согласованию)</w:t>
            </w:r>
          </w:p>
        </w:tc>
      </w:tr>
      <w:tr w:rsidR="00DC216D" w:rsidRPr="00BC6962" w:rsidTr="00343D64">
        <w:tc>
          <w:tcPr>
            <w:tcW w:w="4503" w:type="dxa"/>
          </w:tcPr>
          <w:p w:rsidR="00DC216D" w:rsidRPr="00BC6962" w:rsidRDefault="00DC216D" w:rsidP="00DC216D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067" w:type="dxa"/>
          </w:tcPr>
          <w:p w:rsidR="003D130E" w:rsidRPr="00BC6962" w:rsidRDefault="003D130E" w:rsidP="003D130E">
            <w:pPr>
              <w:widowControl w:val="0"/>
              <w:tabs>
                <w:tab w:val="left" w:pos="5250"/>
              </w:tabs>
              <w:autoSpaceDE w:val="0"/>
              <w:autoSpaceDN w:val="0"/>
              <w:adjustRightInd w:val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:rsidR="00DC216D" w:rsidRPr="00BC6962" w:rsidRDefault="00DC216D" w:rsidP="00DC216D">
      <w:pPr>
        <w:widowControl w:val="0"/>
        <w:autoSpaceDE w:val="0"/>
        <w:autoSpaceDN w:val="0"/>
        <w:adjustRightInd w:val="0"/>
        <w:jc w:val="center"/>
        <w:rPr>
          <w:rFonts w:eastAsia="Times New Roman"/>
          <w:color w:val="000000"/>
          <w:sz w:val="28"/>
          <w:szCs w:val="28"/>
        </w:rPr>
      </w:pPr>
    </w:p>
    <w:p w:rsidR="003D130E" w:rsidRPr="00BC6962" w:rsidRDefault="003D130E" w:rsidP="00DC216D">
      <w:pPr>
        <w:widowControl w:val="0"/>
        <w:autoSpaceDE w:val="0"/>
        <w:autoSpaceDN w:val="0"/>
        <w:adjustRightInd w:val="0"/>
        <w:jc w:val="center"/>
        <w:rPr>
          <w:rFonts w:eastAsia="Times New Roman"/>
          <w:color w:val="000000"/>
          <w:sz w:val="28"/>
          <w:szCs w:val="28"/>
        </w:rPr>
      </w:pPr>
    </w:p>
    <w:p w:rsidR="003D130E" w:rsidRPr="00BC6962" w:rsidRDefault="003D130E" w:rsidP="00DC216D">
      <w:pPr>
        <w:widowControl w:val="0"/>
        <w:autoSpaceDE w:val="0"/>
        <w:autoSpaceDN w:val="0"/>
        <w:adjustRightInd w:val="0"/>
        <w:jc w:val="center"/>
        <w:rPr>
          <w:rFonts w:eastAsia="Times New Roman"/>
          <w:color w:val="000000"/>
          <w:sz w:val="28"/>
          <w:szCs w:val="28"/>
        </w:rPr>
      </w:pPr>
    </w:p>
    <w:p w:rsidR="003D130E" w:rsidRPr="00BC6962" w:rsidRDefault="003D130E" w:rsidP="00DC216D">
      <w:pPr>
        <w:widowControl w:val="0"/>
        <w:autoSpaceDE w:val="0"/>
        <w:autoSpaceDN w:val="0"/>
        <w:adjustRightInd w:val="0"/>
        <w:jc w:val="center"/>
        <w:rPr>
          <w:rFonts w:eastAsia="Times New Roman"/>
          <w:color w:val="000000"/>
          <w:sz w:val="28"/>
          <w:szCs w:val="28"/>
        </w:rPr>
      </w:pPr>
    </w:p>
    <w:p w:rsidR="003D130E" w:rsidRPr="00BC6962" w:rsidRDefault="003D130E" w:rsidP="00DC216D">
      <w:pPr>
        <w:widowControl w:val="0"/>
        <w:autoSpaceDE w:val="0"/>
        <w:autoSpaceDN w:val="0"/>
        <w:adjustRightInd w:val="0"/>
        <w:jc w:val="center"/>
        <w:rPr>
          <w:rFonts w:eastAsia="Times New Roman"/>
          <w:color w:val="000000"/>
          <w:sz w:val="28"/>
          <w:szCs w:val="28"/>
        </w:rPr>
      </w:pPr>
    </w:p>
    <w:p w:rsidR="003D130E" w:rsidRPr="00BC6962" w:rsidRDefault="003D130E" w:rsidP="00DC216D">
      <w:pPr>
        <w:widowControl w:val="0"/>
        <w:autoSpaceDE w:val="0"/>
        <w:autoSpaceDN w:val="0"/>
        <w:adjustRightInd w:val="0"/>
        <w:jc w:val="center"/>
        <w:rPr>
          <w:rFonts w:eastAsia="Times New Roman"/>
          <w:color w:val="000000"/>
          <w:sz w:val="28"/>
          <w:szCs w:val="28"/>
        </w:rPr>
      </w:pPr>
    </w:p>
    <w:p w:rsidR="003D130E" w:rsidRPr="00BC6962" w:rsidRDefault="003D130E" w:rsidP="00DC216D">
      <w:pPr>
        <w:widowControl w:val="0"/>
        <w:autoSpaceDE w:val="0"/>
        <w:autoSpaceDN w:val="0"/>
        <w:adjustRightInd w:val="0"/>
        <w:jc w:val="center"/>
        <w:rPr>
          <w:rFonts w:eastAsia="Times New Roman"/>
          <w:color w:val="000000"/>
          <w:sz w:val="28"/>
          <w:szCs w:val="28"/>
        </w:rPr>
      </w:pPr>
    </w:p>
    <w:p w:rsidR="003D130E" w:rsidRPr="00BC6962" w:rsidRDefault="003D130E" w:rsidP="00DC216D">
      <w:pPr>
        <w:widowControl w:val="0"/>
        <w:autoSpaceDE w:val="0"/>
        <w:autoSpaceDN w:val="0"/>
        <w:adjustRightInd w:val="0"/>
        <w:jc w:val="center"/>
        <w:rPr>
          <w:rFonts w:eastAsia="Times New Roman"/>
          <w:color w:val="000000"/>
          <w:sz w:val="28"/>
          <w:szCs w:val="28"/>
        </w:rPr>
      </w:pPr>
    </w:p>
    <w:p w:rsidR="003D130E" w:rsidRPr="00BC6962" w:rsidRDefault="003D130E" w:rsidP="00DC216D">
      <w:pPr>
        <w:widowControl w:val="0"/>
        <w:autoSpaceDE w:val="0"/>
        <w:autoSpaceDN w:val="0"/>
        <w:adjustRightInd w:val="0"/>
        <w:jc w:val="center"/>
        <w:rPr>
          <w:rFonts w:eastAsia="Times New Roman"/>
          <w:color w:val="000000"/>
          <w:sz w:val="28"/>
          <w:szCs w:val="28"/>
        </w:rPr>
      </w:pPr>
    </w:p>
    <w:p w:rsidR="003D130E" w:rsidRDefault="003D130E" w:rsidP="00DC216D">
      <w:pPr>
        <w:widowControl w:val="0"/>
        <w:autoSpaceDE w:val="0"/>
        <w:autoSpaceDN w:val="0"/>
        <w:adjustRightInd w:val="0"/>
        <w:jc w:val="center"/>
        <w:rPr>
          <w:rFonts w:eastAsia="Times New Roman"/>
          <w:color w:val="000000"/>
          <w:sz w:val="28"/>
          <w:szCs w:val="28"/>
        </w:rPr>
      </w:pPr>
    </w:p>
    <w:p w:rsidR="00860D1D" w:rsidRDefault="00860D1D" w:rsidP="00DC216D">
      <w:pPr>
        <w:widowControl w:val="0"/>
        <w:autoSpaceDE w:val="0"/>
        <w:autoSpaceDN w:val="0"/>
        <w:adjustRightInd w:val="0"/>
        <w:jc w:val="center"/>
        <w:rPr>
          <w:rFonts w:eastAsia="Times New Roman"/>
          <w:color w:val="000000"/>
          <w:sz w:val="28"/>
          <w:szCs w:val="28"/>
        </w:rPr>
      </w:pPr>
    </w:p>
    <w:p w:rsidR="00860D1D" w:rsidRDefault="00860D1D" w:rsidP="00DC216D">
      <w:pPr>
        <w:widowControl w:val="0"/>
        <w:autoSpaceDE w:val="0"/>
        <w:autoSpaceDN w:val="0"/>
        <w:adjustRightInd w:val="0"/>
        <w:jc w:val="center"/>
        <w:rPr>
          <w:rFonts w:eastAsia="Times New Roman"/>
          <w:color w:val="000000"/>
          <w:sz w:val="28"/>
          <w:szCs w:val="28"/>
        </w:rPr>
      </w:pPr>
    </w:p>
    <w:p w:rsidR="00860D1D" w:rsidRDefault="00860D1D" w:rsidP="00DC216D">
      <w:pPr>
        <w:widowControl w:val="0"/>
        <w:autoSpaceDE w:val="0"/>
        <w:autoSpaceDN w:val="0"/>
        <w:adjustRightInd w:val="0"/>
        <w:jc w:val="center"/>
        <w:rPr>
          <w:rFonts w:eastAsia="Times New Roman"/>
          <w:color w:val="000000"/>
          <w:sz w:val="28"/>
          <w:szCs w:val="28"/>
        </w:rPr>
      </w:pPr>
    </w:p>
    <w:p w:rsidR="00860D1D" w:rsidRDefault="00860D1D" w:rsidP="00DC216D">
      <w:pPr>
        <w:widowControl w:val="0"/>
        <w:autoSpaceDE w:val="0"/>
        <w:autoSpaceDN w:val="0"/>
        <w:adjustRightInd w:val="0"/>
        <w:jc w:val="center"/>
        <w:rPr>
          <w:rFonts w:eastAsia="Times New Roman"/>
          <w:color w:val="000000"/>
          <w:sz w:val="28"/>
          <w:szCs w:val="28"/>
        </w:rPr>
      </w:pPr>
    </w:p>
    <w:p w:rsidR="00860D1D" w:rsidRDefault="00860D1D" w:rsidP="00DC216D">
      <w:pPr>
        <w:widowControl w:val="0"/>
        <w:autoSpaceDE w:val="0"/>
        <w:autoSpaceDN w:val="0"/>
        <w:adjustRightInd w:val="0"/>
        <w:jc w:val="center"/>
        <w:rPr>
          <w:rFonts w:eastAsia="Times New Roman"/>
          <w:color w:val="000000"/>
          <w:sz w:val="28"/>
          <w:szCs w:val="28"/>
        </w:rPr>
      </w:pPr>
    </w:p>
    <w:p w:rsidR="00860D1D" w:rsidRPr="00BC6962" w:rsidRDefault="00860D1D" w:rsidP="00DC216D">
      <w:pPr>
        <w:widowControl w:val="0"/>
        <w:autoSpaceDE w:val="0"/>
        <w:autoSpaceDN w:val="0"/>
        <w:adjustRightInd w:val="0"/>
        <w:jc w:val="center"/>
        <w:rPr>
          <w:rFonts w:eastAsia="Times New Roman"/>
          <w:color w:val="000000"/>
          <w:sz w:val="28"/>
          <w:szCs w:val="28"/>
        </w:rPr>
      </w:pPr>
    </w:p>
    <w:p w:rsidR="003D130E" w:rsidRPr="00BC6962" w:rsidRDefault="003D130E" w:rsidP="00DC216D">
      <w:pPr>
        <w:widowControl w:val="0"/>
        <w:autoSpaceDE w:val="0"/>
        <w:autoSpaceDN w:val="0"/>
        <w:adjustRightInd w:val="0"/>
        <w:jc w:val="center"/>
        <w:rPr>
          <w:rFonts w:eastAsia="Times New Roman"/>
          <w:color w:val="000000"/>
          <w:sz w:val="28"/>
          <w:szCs w:val="28"/>
        </w:rPr>
      </w:pPr>
    </w:p>
    <w:p w:rsidR="00EA16E2" w:rsidRPr="00BC6962" w:rsidRDefault="00EA16E2" w:rsidP="003D130E">
      <w:pPr>
        <w:ind w:left="5670"/>
        <w:rPr>
          <w:color w:val="000000"/>
          <w:sz w:val="24"/>
          <w:szCs w:val="24"/>
        </w:rPr>
      </w:pPr>
    </w:p>
    <w:p w:rsidR="00EA16E2" w:rsidRDefault="00EA16E2" w:rsidP="003D130E">
      <w:pPr>
        <w:ind w:left="5670"/>
        <w:rPr>
          <w:color w:val="000000"/>
          <w:sz w:val="24"/>
          <w:szCs w:val="24"/>
        </w:rPr>
      </w:pPr>
    </w:p>
    <w:p w:rsidR="003D130E" w:rsidRPr="00BC6962" w:rsidRDefault="003D130E" w:rsidP="003D130E">
      <w:pPr>
        <w:ind w:left="5670"/>
        <w:rPr>
          <w:color w:val="000000"/>
          <w:sz w:val="24"/>
          <w:szCs w:val="24"/>
        </w:rPr>
      </w:pPr>
      <w:r w:rsidRPr="00BC6962">
        <w:rPr>
          <w:color w:val="000000"/>
          <w:sz w:val="24"/>
          <w:szCs w:val="24"/>
        </w:rPr>
        <w:t xml:space="preserve">Приложение №3 </w:t>
      </w:r>
    </w:p>
    <w:p w:rsidR="003D130E" w:rsidRPr="00BC6962" w:rsidRDefault="003D130E" w:rsidP="003D130E">
      <w:pPr>
        <w:ind w:left="5670"/>
        <w:rPr>
          <w:color w:val="000000"/>
          <w:sz w:val="24"/>
          <w:szCs w:val="24"/>
        </w:rPr>
      </w:pPr>
      <w:r w:rsidRPr="00BC6962">
        <w:rPr>
          <w:color w:val="000000"/>
          <w:sz w:val="24"/>
          <w:szCs w:val="24"/>
        </w:rPr>
        <w:t>к постановлению администрации</w:t>
      </w:r>
    </w:p>
    <w:p w:rsidR="00BC6962" w:rsidRDefault="00860D1D" w:rsidP="003D130E">
      <w:pPr>
        <w:ind w:left="567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сельского поселения </w:t>
      </w:r>
      <w:r w:rsidR="009563C4">
        <w:rPr>
          <w:color w:val="000000"/>
          <w:sz w:val="24"/>
          <w:szCs w:val="24"/>
        </w:rPr>
        <w:t>Ермаково</w:t>
      </w:r>
    </w:p>
    <w:p w:rsidR="003D130E" w:rsidRPr="00BC6962" w:rsidRDefault="003D130E" w:rsidP="003D130E">
      <w:pPr>
        <w:ind w:left="5670"/>
        <w:rPr>
          <w:color w:val="000000"/>
          <w:sz w:val="24"/>
          <w:szCs w:val="24"/>
        </w:rPr>
      </w:pPr>
      <w:r w:rsidRPr="00BC6962">
        <w:rPr>
          <w:color w:val="000000"/>
          <w:sz w:val="24"/>
          <w:szCs w:val="24"/>
        </w:rPr>
        <w:t xml:space="preserve">от </w:t>
      </w:r>
      <w:r w:rsidR="00860D1D">
        <w:rPr>
          <w:color w:val="000000"/>
          <w:sz w:val="24"/>
          <w:szCs w:val="24"/>
        </w:rPr>
        <w:t>_</w:t>
      </w:r>
      <w:r w:rsidR="00203AAB">
        <w:rPr>
          <w:color w:val="000000"/>
          <w:sz w:val="24"/>
          <w:szCs w:val="24"/>
          <w:u w:val="single"/>
        </w:rPr>
        <w:t>14.07.2023</w:t>
      </w:r>
      <w:r w:rsidR="00860D1D">
        <w:rPr>
          <w:color w:val="000000"/>
          <w:sz w:val="24"/>
          <w:szCs w:val="24"/>
        </w:rPr>
        <w:t>г.</w:t>
      </w:r>
      <w:r w:rsidR="00BC6962">
        <w:rPr>
          <w:color w:val="000000"/>
          <w:sz w:val="24"/>
          <w:szCs w:val="24"/>
        </w:rPr>
        <w:t xml:space="preserve"> № </w:t>
      </w:r>
      <w:r w:rsidR="00860D1D">
        <w:rPr>
          <w:color w:val="000000"/>
          <w:sz w:val="24"/>
          <w:szCs w:val="24"/>
        </w:rPr>
        <w:t>_</w:t>
      </w:r>
      <w:r w:rsidR="00203AAB">
        <w:rPr>
          <w:color w:val="000000"/>
          <w:sz w:val="24"/>
          <w:szCs w:val="24"/>
          <w:u w:val="single"/>
        </w:rPr>
        <w:t>22/23</w:t>
      </w:r>
    </w:p>
    <w:p w:rsidR="00EA16E2" w:rsidRPr="00BC6962" w:rsidRDefault="00EA16E2" w:rsidP="00D95A57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color w:val="000000"/>
          <w:sz w:val="24"/>
          <w:szCs w:val="24"/>
        </w:rPr>
      </w:pPr>
    </w:p>
    <w:p w:rsidR="003D130E" w:rsidRPr="00BC6962" w:rsidRDefault="003D130E" w:rsidP="00D95A57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color w:val="000000"/>
          <w:sz w:val="24"/>
          <w:szCs w:val="24"/>
        </w:rPr>
      </w:pPr>
      <w:r w:rsidRPr="00BC6962">
        <w:rPr>
          <w:rFonts w:eastAsia="Times New Roman"/>
          <w:b/>
          <w:color w:val="000000"/>
          <w:sz w:val="24"/>
          <w:szCs w:val="24"/>
        </w:rPr>
        <w:t>ПЛАН</w:t>
      </w:r>
    </w:p>
    <w:p w:rsidR="003D130E" w:rsidRPr="00BC6962" w:rsidRDefault="003D130E" w:rsidP="00D95A57">
      <w:pPr>
        <w:widowControl w:val="0"/>
        <w:autoSpaceDE w:val="0"/>
        <w:autoSpaceDN w:val="0"/>
        <w:adjustRightInd w:val="0"/>
        <w:ind w:firstLine="540"/>
        <w:jc w:val="center"/>
        <w:rPr>
          <w:rFonts w:eastAsia="Times New Roman"/>
          <w:b/>
          <w:color w:val="000000"/>
          <w:sz w:val="24"/>
          <w:szCs w:val="24"/>
        </w:rPr>
      </w:pPr>
      <w:r w:rsidRPr="00BC6962">
        <w:rPr>
          <w:rFonts w:eastAsia="Times New Roman"/>
          <w:b/>
          <w:color w:val="000000"/>
          <w:sz w:val="24"/>
          <w:szCs w:val="24"/>
        </w:rPr>
        <w:t xml:space="preserve">мероприятий по обследованию жилых помещений инвалидов и общего имущества в многоквартирных домах, в которых проживают инвалиды, входящих в состав муниципального и частного жилищного фонда </w:t>
      </w:r>
      <w:r w:rsidR="001766B3">
        <w:rPr>
          <w:rFonts w:eastAsia="Times New Roman"/>
          <w:b/>
          <w:color w:val="000000"/>
          <w:sz w:val="24"/>
          <w:szCs w:val="24"/>
        </w:rPr>
        <w:t xml:space="preserve">в сельском поселении </w:t>
      </w:r>
      <w:r w:rsidR="009563C4">
        <w:rPr>
          <w:rFonts w:eastAsia="Times New Roman"/>
          <w:b/>
          <w:color w:val="000000"/>
          <w:sz w:val="24"/>
          <w:szCs w:val="24"/>
        </w:rPr>
        <w:t>Ермаково</w:t>
      </w:r>
      <w:r w:rsidRPr="00BC6962">
        <w:rPr>
          <w:rFonts w:eastAsia="Times New Roman"/>
          <w:b/>
          <w:color w:val="000000"/>
          <w:sz w:val="24"/>
          <w:szCs w:val="24"/>
        </w:rPr>
        <w:t>, в целях их приспособления с учетом потребностей инвалидов и обеспечения условий их доступности для инвалидов</w:t>
      </w:r>
    </w:p>
    <w:p w:rsidR="003D130E" w:rsidRPr="00BC6962" w:rsidRDefault="003D130E" w:rsidP="003D130E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color w:val="000000"/>
          <w:sz w:val="24"/>
          <w:szCs w:val="24"/>
        </w:rPr>
      </w:pPr>
    </w:p>
    <w:tbl>
      <w:tblPr>
        <w:tblW w:w="9284" w:type="dxa"/>
        <w:jc w:val="center"/>
        <w:tblInd w:w="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394"/>
        <w:gridCol w:w="2053"/>
        <w:gridCol w:w="2128"/>
      </w:tblGrid>
      <w:tr w:rsidR="003D130E" w:rsidRPr="00BC6962" w:rsidTr="00D95A57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0E" w:rsidRPr="00BC6962" w:rsidRDefault="00D95A57" w:rsidP="003D130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C6962">
              <w:rPr>
                <w:rFonts w:eastAsia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="003D130E" w:rsidRPr="00BC6962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="003D130E" w:rsidRPr="00BC6962">
              <w:rPr>
                <w:rFonts w:eastAsia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0E" w:rsidRPr="00BC6962" w:rsidRDefault="003D130E" w:rsidP="003D13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C6962">
              <w:rPr>
                <w:rFonts w:eastAsia="Times New Roman"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0E" w:rsidRPr="00BC6962" w:rsidRDefault="003D130E" w:rsidP="003D13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C6962">
              <w:rPr>
                <w:rFonts w:eastAsia="Times New Roman"/>
                <w:color w:val="000000"/>
                <w:sz w:val="24"/>
                <w:szCs w:val="24"/>
              </w:rPr>
              <w:t>Срок выполнения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0E" w:rsidRPr="00BC6962" w:rsidRDefault="003D130E" w:rsidP="003D130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C6962">
              <w:rPr>
                <w:rFonts w:eastAsia="Times New Roman"/>
                <w:color w:val="000000"/>
                <w:sz w:val="24"/>
                <w:szCs w:val="24"/>
              </w:rPr>
              <w:t>Ответственные исполнители</w:t>
            </w:r>
          </w:p>
        </w:tc>
      </w:tr>
      <w:tr w:rsidR="003D130E" w:rsidRPr="00BC6962" w:rsidTr="00D95A57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0E" w:rsidRPr="00BC6962" w:rsidRDefault="003D130E" w:rsidP="003D13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C6962"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0E" w:rsidRPr="00BC6962" w:rsidRDefault="003D130E" w:rsidP="003D13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C6962">
              <w:rPr>
                <w:rFonts w:eastAsia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0E" w:rsidRPr="00BC6962" w:rsidRDefault="003D130E" w:rsidP="003D13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C6962">
              <w:rPr>
                <w:rFonts w:eastAsia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0E" w:rsidRPr="00BC6962" w:rsidRDefault="003D130E" w:rsidP="003D13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C6962">
              <w:rPr>
                <w:rFonts w:eastAsia="Times New Roman"/>
                <w:color w:val="000000"/>
                <w:sz w:val="24"/>
                <w:szCs w:val="24"/>
              </w:rPr>
              <w:t>4</w:t>
            </w:r>
          </w:p>
        </w:tc>
      </w:tr>
      <w:tr w:rsidR="003D130E" w:rsidRPr="00BC6962" w:rsidTr="00D95A57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0E" w:rsidRPr="00BC6962" w:rsidRDefault="003D130E" w:rsidP="003D13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C6962"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0E" w:rsidRPr="00BC6962" w:rsidRDefault="003D130E" w:rsidP="003D130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C6962">
              <w:rPr>
                <w:rFonts w:eastAsia="Times New Roman"/>
                <w:color w:val="000000"/>
                <w:sz w:val="24"/>
                <w:szCs w:val="24"/>
              </w:rPr>
              <w:t>Выявление жилых помещений инвалидов, в том числе посредством обобщения информации, содержащейся в обращениях граждан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0E" w:rsidRPr="00BC6962" w:rsidRDefault="003D130E" w:rsidP="003D13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C6962">
              <w:rPr>
                <w:rFonts w:eastAsia="Times New Roman"/>
                <w:color w:val="000000"/>
                <w:sz w:val="24"/>
                <w:szCs w:val="24"/>
              </w:rPr>
              <w:t>По обращению граждан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0E" w:rsidRPr="00BC6962" w:rsidRDefault="003D130E" w:rsidP="003D13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C6962">
              <w:rPr>
                <w:rFonts w:eastAsia="Times New Roman"/>
                <w:color w:val="000000"/>
                <w:sz w:val="24"/>
                <w:szCs w:val="24"/>
              </w:rPr>
              <w:t>Администрация</w:t>
            </w:r>
          </w:p>
          <w:p w:rsidR="003D130E" w:rsidRPr="00BC6962" w:rsidRDefault="00203AAB" w:rsidP="003D13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Сельского поселения</w:t>
            </w:r>
            <w:bookmarkStart w:id="0" w:name="_GoBack"/>
            <w:bookmarkEnd w:id="0"/>
          </w:p>
        </w:tc>
      </w:tr>
      <w:tr w:rsidR="003D130E" w:rsidRPr="00BC6962" w:rsidTr="00D95A57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0E" w:rsidRPr="00BC6962" w:rsidRDefault="003D130E" w:rsidP="003D13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C6962">
              <w:rPr>
                <w:rFonts w:eastAsia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0E" w:rsidRPr="00BC6962" w:rsidRDefault="003D130E" w:rsidP="003D130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C6962">
              <w:rPr>
                <w:rFonts w:eastAsia="Times New Roman"/>
                <w:color w:val="000000"/>
                <w:sz w:val="24"/>
                <w:szCs w:val="24"/>
              </w:rPr>
              <w:t>Получение документов и сведений, необходимых для проведения обследования (документов о характеристиках жилого помещения инвалида, общего имущества в многоквартирном доме, в котором проживает инвалид (технический паспорт (технический план), кадастровый паспорт и иные документы); документов о признании гражданина инвалидом, в том числе выписки из акта медико-социальной экспертизы гражданина, признанного инвалидом; схемы придомовой территории с описанием препятствий для пользования инвалидами, письменные пояснения инвалида)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0E" w:rsidRPr="00BC6962" w:rsidRDefault="003D130E" w:rsidP="003D13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C6962">
              <w:rPr>
                <w:rFonts w:eastAsia="Times New Roman"/>
                <w:color w:val="000000"/>
                <w:sz w:val="24"/>
                <w:szCs w:val="24"/>
              </w:rPr>
              <w:t>В течение 1 месяца с момента поступления обращения гражданина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0E" w:rsidRPr="00BC6962" w:rsidRDefault="003D130E" w:rsidP="003D13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C6962">
              <w:rPr>
                <w:rFonts w:eastAsia="Times New Roman"/>
                <w:color w:val="000000"/>
                <w:sz w:val="24"/>
                <w:szCs w:val="24"/>
              </w:rPr>
              <w:t>Секретарь Комиссии</w:t>
            </w:r>
          </w:p>
        </w:tc>
      </w:tr>
      <w:tr w:rsidR="003D130E" w:rsidRPr="00BC6962" w:rsidTr="00D95A57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0E" w:rsidRPr="00BC6962" w:rsidRDefault="003D130E" w:rsidP="003D13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C6962">
              <w:rPr>
                <w:rFonts w:eastAsia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0E" w:rsidRPr="00BC6962" w:rsidRDefault="003D130E" w:rsidP="00D95A5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proofErr w:type="gramStart"/>
            <w:r w:rsidRPr="00BC6962">
              <w:rPr>
                <w:rFonts w:eastAsia="Times New Roman"/>
                <w:color w:val="000000"/>
                <w:sz w:val="24"/>
                <w:szCs w:val="24"/>
              </w:rPr>
              <w:t xml:space="preserve">Проведение мероприятий по обследованию жилых помещений, составления актов и заключений в соответствии с Правилами обеспечения условий доступности для инвалидов жилых помещений и общего имущества в многоквартирном доме, утвержденными постановлением Правительства Российской Федерации от 09.07.2016 </w:t>
            </w:r>
            <w:r w:rsidR="00D95A57" w:rsidRPr="00BC6962">
              <w:rPr>
                <w:rFonts w:eastAsia="Times New Roman"/>
                <w:color w:val="000000"/>
                <w:sz w:val="24"/>
                <w:szCs w:val="24"/>
              </w:rPr>
              <w:t>№649 «</w:t>
            </w:r>
            <w:r w:rsidRPr="00BC6962">
              <w:rPr>
                <w:rFonts w:eastAsia="Times New Roman"/>
                <w:color w:val="000000"/>
                <w:sz w:val="24"/>
                <w:szCs w:val="24"/>
              </w:rPr>
              <w:t xml:space="preserve">О мерах по </w:t>
            </w:r>
            <w:r w:rsidRPr="00BC6962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приспособлению жилых помещений и общего имущества в многоквартирном доме с учетом потребностей инвалидов</w:t>
            </w:r>
            <w:r w:rsidR="00D95A57" w:rsidRPr="00BC6962">
              <w:rPr>
                <w:rFonts w:eastAsia="Times New Roman"/>
                <w:color w:val="000000"/>
                <w:sz w:val="24"/>
                <w:szCs w:val="24"/>
              </w:rPr>
              <w:t>»</w:t>
            </w:r>
            <w:r w:rsidRPr="00BC6962">
              <w:rPr>
                <w:rFonts w:eastAsia="Times New Roman"/>
                <w:color w:val="000000"/>
                <w:sz w:val="24"/>
                <w:szCs w:val="24"/>
              </w:rPr>
              <w:t xml:space="preserve"> (далее - Правила)</w:t>
            </w:r>
            <w:proofErr w:type="gramEnd"/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0E" w:rsidRPr="00BC6962" w:rsidRDefault="003D130E" w:rsidP="003D130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C6962">
              <w:rPr>
                <w:rFonts w:eastAsia="Times New Roman"/>
                <w:color w:val="000000"/>
                <w:sz w:val="24"/>
                <w:szCs w:val="24"/>
              </w:rPr>
              <w:lastRenderedPageBreak/>
              <w:t>Со дня получения пакета документов, указанных в п.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0E" w:rsidRPr="00BC6962" w:rsidRDefault="003D130E" w:rsidP="003D13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C6962">
              <w:rPr>
                <w:rFonts w:eastAsia="Times New Roman"/>
                <w:color w:val="000000"/>
                <w:sz w:val="24"/>
                <w:szCs w:val="24"/>
              </w:rPr>
              <w:t xml:space="preserve">Члены Комиссии, </w:t>
            </w:r>
            <w:r w:rsidR="00D95A57" w:rsidRPr="00BC6962">
              <w:rPr>
                <w:rFonts w:eastAsia="Times New Roman"/>
                <w:color w:val="000000"/>
                <w:sz w:val="24"/>
                <w:szCs w:val="24"/>
              </w:rPr>
              <w:t xml:space="preserve">уполномоченное лицо </w:t>
            </w:r>
            <w:r w:rsidRPr="00BC6962">
              <w:rPr>
                <w:rFonts w:eastAsia="Times New Roman"/>
                <w:color w:val="000000"/>
                <w:sz w:val="24"/>
                <w:szCs w:val="24"/>
              </w:rPr>
              <w:t>муниципального жилищного контроля</w:t>
            </w:r>
          </w:p>
          <w:p w:rsidR="003D130E" w:rsidRPr="00BC6962" w:rsidRDefault="003D130E" w:rsidP="00D95A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C6962">
              <w:rPr>
                <w:rFonts w:eastAsia="Times New Roman"/>
                <w:color w:val="000000"/>
                <w:sz w:val="24"/>
                <w:szCs w:val="24"/>
              </w:rPr>
              <w:t xml:space="preserve">Администрации </w:t>
            </w:r>
            <w:r w:rsidR="00D95A57" w:rsidRPr="00BC6962">
              <w:rPr>
                <w:rFonts w:eastAsia="Times New Roman"/>
                <w:color w:val="000000"/>
                <w:sz w:val="24"/>
                <w:szCs w:val="24"/>
              </w:rPr>
              <w:t>муниципального образования</w:t>
            </w:r>
          </w:p>
        </w:tc>
      </w:tr>
      <w:tr w:rsidR="003D130E" w:rsidRPr="00BC6962" w:rsidTr="00D95A57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0E" w:rsidRPr="00BC6962" w:rsidRDefault="003D130E" w:rsidP="003D13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C6962">
              <w:rPr>
                <w:rFonts w:eastAsia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0E" w:rsidRPr="00BC6962" w:rsidRDefault="003D130E" w:rsidP="003D130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C6962">
              <w:rPr>
                <w:rFonts w:eastAsia="Times New Roman"/>
                <w:color w:val="000000"/>
                <w:sz w:val="24"/>
                <w:szCs w:val="24"/>
              </w:rPr>
              <w:t>Проведение проверки экономической целесообразности (нецелесообразности) приспособления жилых помещений и общего имущества в многоквартирном доме с учетом потребностей инвалидов в соответствии с разделами III, IV Правил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0E" w:rsidRPr="00BC6962" w:rsidRDefault="003D130E" w:rsidP="003D13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C6962">
              <w:rPr>
                <w:rFonts w:eastAsia="Times New Roman"/>
                <w:color w:val="000000"/>
                <w:sz w:val="24"/>
                <w:szCs w:val="24"/>
              </w:rPr>
              <w:t>В течение месяца со дня вынесения Комиссией решения о проведении проверки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0E" w:rsidRPr="00BC6962" w:rsidRDefault="00D95A57" w:rsidP="001766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C6962">
              <w:rPr>
                <w:rFonts w:eastAsia="Times New Roman"/>
                <w:color w:val="000000"/>
                <w:sz w:val="24"/>
                <w:szCs w:val="24"/>
              </w:rPr>
              <w:t xml:space="preserve">Отдел архитектуры и градостроительства муниципального </w:t>
            </w:r>
            <w:r w:rsidR="001766B3">
              <w:rPr>
                <w:rFonts w:eastAsia="Times New Roman"/>
                <w:color w:val="000000"/>
                <w:sz w:val="24"/>
                <w:szCs w:val="24"/>
              </w:rPr>
              <w:t xml:space="preserve">района </w:t>
            </w:r>
            <w:proofErr w:type="spellStart"/>
            <w:r w:rsidR="009563C4">
              <w:rPr>
                <w:rFonts w:eastAsia="Times New Roman"/>
                <w:color w:val="000000"/>
                <w:sz w:val="24"/>
                <w:szCs w:val="24"/>
              </w:rPr>
              <w:t>Камышлинский</w:t>
            </w:r>
            <w:proofErr w:type="spellEnd"/>
          </w:p>
        </w:tc>
      </w:tr>
    </w:tbl>
    <w:p w:rsidR="00AB538E" w:rsidRPr="00D95A57" w:rsidRDefault="00ED1E9F" w:rsidP="003D130E">
      <w:pPr>
        <w:autoSpaceDE w:val="0"/>
        <w:autoSpaceDN w:val="0"/>
        <w:adjustRightInd w:val="0"/>
        <w:rPr>
          <w:sz w:val="24"/>
          <w:szCs w:val="24"/>
        </w:rPr>
      </w:pPr>
      <w:r w:rsidRPr="00BC6962">
        <w:rPr>
          <w:b/>
          <w:color w:val="000000"/>
          <w:sz w:val="24"/>
          <w:szCs w:val="24"/>
        </w:rPr>
        <w:t xml:space="preserve">                                                                                             </w:t>
      </w:r>
      <w:r w:rsidRPr="00D95A57">
        <w:rPr>
          <w:b/>
          <w:sz w:val="24"/>
          <w:szCs w:val="24"/>
        </w:rPr>
        <w:t xml:space="preserve">                 </w:t>
      </w:r>
    </w:p>
    <w:sectPr w:rsidR="00AB538E" w:rsidRPr="00D95A57" w:rsidSect="00BC6962">
      <w:headerReference w:type="even" r:id="rId9"/>
      <w:pgSz w:w="11906" w:h="16838"/>
      <w:pgMar w:top="851" w:right="851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90E" w:rsidRDefault="0035090E">
      <w:r>
        <w:separator/>
      </w:r>
    </w:p>
  </w:endnote>
  <w:endnote w:type="continuationSeparator" w:id="0">
    <w:p w:rsidR="0035090E" w:rsidRDefault="00350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90E" w:rsidRDefault="0035090E">
      <w:r>
        <w:separator/>
      </w:r>
    </w:p>
  </w:footnote>
  <w:footnote w:type="continuationSeparator" w:id="0">
    <w:p w:rsidR="0035090E" w:rsidRDefault="003509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1E9F" w:rsidRDefault="00ED1E9F" w:rsidP="00ED1E9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D1E9F" w:rsidRDefault="00ED1E9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5153A"/>
    <w:multiLevelType w:val="hybridMultilevel"/>
    <w:tmpl w:val="51EAEC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1E5E2F"/>
    <w:multiLevelType w:val="hybridMultilevel"/>
    <w:tmpl w:val="2724DD5E"/>
    <w:lvl w:ilvl="0" w:tplc="A0D6E28E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9D45032"/>
    <w:multiLevelType w:val="hybridMultilevel"/>
    <w:tmpl w:val="CFD0D812"/>
    <w:lvl w:ilvl="0" w:tplc="518CEB5C">
      <w:start w:val="5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037"/>
    <w:rsid w:val="0003167F"/>
    <w:rsid w:val="00044CAA"/>
    <w:rsid w:val="00064B22"/>
    <w:rsid w:val="00096421"/>
    <w:rsid w:val="000C4478"/>
    <w:rsid w:val="00102FD0"/>
    <w:rsid w:val="001615C4"/>
    <w:rsid w:val="00173002"/>
    <w:rsid w:val="001766B3"/>
    <w:rsid w:val="001D21AA"/>
    <w:rsid w:val="001D29EA"/>
    <w:rsid w:val="002008BB"/>
    <w:rsid w:val="00203AAB"/>
    <w:rsid w:val="00221B8A"/>
    <w:rsid w:val="00231F06"/>
    <w:rsid w:val="00274E5C"/>
    <w:rsid w:val="002800EF"/>
    <w:rsid w:val="00287721"/>
    <w:rsid w:val="002D0271"/>
    <w:rsid w:val="00343D64"/>
    <w:rsid w:val="0035090E"/>
    <w:rsid w:val="003D130E"/>
    <w:rsid w:val="00401137"/>
    <w:rsid w:val="00407A28"/>
    <w:rsid w:val="004124AD"/>
    <w:rsid w:val="00421CE8"/>
    <w:rsid w:val="00451D5E"/>
    <w:rsid w:val="00482B19"/>
    <w:rsid w:val="00483DD4"/>
    <w:rsid w:val="004A430F"/>
    <w:rsid w:val="004C5C71"/>
    <w:rsid w:val="004F6321"/>
    <w:rsid w:val="00515897"/>
    <w:rsid w:val="00527644"/>
    <w:rsid w:val="005533AE"/>
    <w:rsid w:val="00570566"/>
    <w:rsid w:val="00572331"/>
    <w:rsid w:val="0058649F"/>
    <w:rsid w:val="005C76A0"/>
    <w:rsid w:val="005D32D7"/>
    <w:rsid w:val="00612044"/>
    <w:rsid w:val="00613CA7"/>
    <w:rsid w:val="00663DF6"/>
    <w:rsid w:val="006A113B"/>
    <w:rsid w:val="006B1064"/>
    <w:rsid w:val="007345FD"/>
    <w:rsid w:val="00754C16"/>
    <w:rsid w:val="00770D40"/>
    <w:rsid w:val="00782938"/>
    <w:rsid w:val="007A5CAA"/>
    <w:rsid w:val="008339D5"/>
    <w:rsid w:val="00847FC7"/>
    <w:rsid w:val="00854A33"/>
    <w:rsid w:val="00860D1D"/>
    <w:rsid w:val="008852DE"/>
    <w:rsid w:val="00890F47"/>
    <w:rsid w:val="008C1B5E"/>
    <w:rsid w:val="0092181C"/>
    <w:rsid w:val="009563C4"/>
    <w:rsid w:val="009A1C18"/>
    <w:rsid w:val="009F0563"/>
    <w:rsid w:val="00A37E4F"/>
    <w:rsid w:val="00A564BD"/>
    <w:rsid w:val="00A740DD"/>
    <w:rsid w:val="00A7463F"/>
    <w:rsid w:val="00A8035C"/>
    <w:rsid w:val="00A97471"/>
    <w:rsid w:val="00AB538E"/>
    <w:rsid w:val="00AE47F2"/>
    <w:rsid w:val="00AF6B9A"/>
    <w:rsid w:val="00B85487"/>
    <w:rsid w:val="00BC01F1"/>
    <w:rsid w:val="00BC4711"/>
    <w:rsid w:val="00BC6962"/>
    <w:rsid w:val="00BC7464"/>
    <w:rsid w:val="00C250CD"/>
    <w:rsid w:val="00C56238"/>
    <w:rsid w:val="00C77F06"/>
    <w:rsid w:val="00CA58A6"/>
    <w:rsid w:val="00CF7555"/>
    <w:rsid w:val="00D244B2"/>
    <w:rsid w:val="00D715AD"/>
    <w:rsid w:val="00D95A57"/>
    <w:rsid w:val="00DA5D2E"/>
    <w:rsid w:val="00DC216D"/>
    <w:rsid w:val="00DC4DA5"/>
    <w:rsid w:val="00DF7004"/>
    <w:rsid w:val="00DF77EE"/>
    <w:rsid w:val="00E21EEB"/>
    <w:rsid w:val="00E25B6A"/>
    <w:rsid w:val="00E4365F"/>
    <w:rsid w:val="00E67037"/>
    <w:rsid w:val="00E67E39"/>
    <w:rsid w:val="00E84CFE"/>
    <w:rsid w:val="00EA16E2"/>
    <w:rsid w:val="00EA45A3"/>
    <w:rsid w:val="00ED1E9F"/>
    <w:rsid w:val="00ED55F1"/>
    <w:rsid w:val="00F03A0E"/>
    <w:rsid w:val="00F05CEE"/>
    <w:rsid w:val="00F27CBB"/>
    <w:rsid w:val="00F34936"/>
    <w:rsid w:val="00F43E05"/>
    <w:rsid w:val="00F4700B"/>
    <w:rsid w:val="00F75A69"/>
    <w:rsid w:val="00FB0A8A"/>
    <w:rsid w:val="00FE25E9"/>
    <w:rsid w:val="00FF2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130E"/>
    <w:rPr>
      <w:rFonts w:eastAsia="Calibri"/>
    </w:rPr>
  </w:style>
  <w:style w:type="paragraph" w:styleId="1">
    <w:name w:val="heading 1"/>
    <w:basedOn w:val="a"/>
    <w:next w:val="a"/>
    <w:link w:val="10"/>
    <w:qFormat/>
    <w:rsid w:val="00F34936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4936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7037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paragraph" w:customStyle="1" w:styleId="ConsPlusTitle">
    <w:name w:val="ConsPlusTitle"/>
    <w:rsid w:val="00E67037"/>
    <w:pPr>
      <w:widowControl w:val="0"/>
      <w:autoSpaceDE w:val="0"/>
      <w:autoSpaceDN w:val="0"/>
    </w:pPr>
    <w:rPr>
      <w:rFonts w:ascii="Calibri" w:eastAsia="Calibri" w:hAnsi="Calibri" w:cs="Calibri"/>
      <w:b/>
      <w:sz w:val="22"/>
    </w:rPr>
  </w:style>
  <w:style w:type="character" w:styleId="a3">
    <w:name w:val="Hyperlink"/>
    <w:rsid w:val="00E67037"/>
    <w:rPr>
      <w:color w:val="0000FF"/>
      <w:u w:val="single"/>
    </w:rPr>
  </w:style>
  <w:style w:type="paragraph" w:styleId="a4">
    <w:name w:val="header"/>
    <w:basedOn w:val="a"/>
    <w:rsid w:val="00ED1E9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D1E9F"/>
  </w:style>
  <w:style w:type="paragraph" w:styleId="a6">
    <w:name w:val="Balloon Text"/>
    <w:basedOn w:val="a"/>
    <w:link w:val="a7"/>
    <w:rsid w:val="00407A28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407A28"/>
    <w:rPr>
      <w:rFonts w:ascii="Tahoma" w:eastAsia="Calibri" w:hAnsi="Tahoma" w:cs="Tahoma"/>
      <w:sz w:val="16"/>
      <w:szCs w:val="16"/>
    </w:rPr>
  </w:style>
  <w:style w:type="paragraph" w:styleId="a8">
    <w:name w:val="footer"/>
    <w:basedOn w:val="a"/>
    <w:link w:val="a9"/>
    <w:rsid w:val="001D21A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1D21AA"/>
    <w:rPr>
      <w:rFonts w:eastAsia="Calibri"/>
    </w:rPr>
  </w:style>
  <w:style w:type="character" w:customStyle="1" w:styleId="20">
    <w:name w:val="Заголовок 2 Знак"/>
    <w:basedOn w:val="a0"/>
    <w:link w:val="2"/>
    <w:uiPriority w:val="9"/>
    <w:semiHidden/>
    <w:rsid w:val="00F349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11">
    <w:name w:val="Без интервала1"/>
    <w:rsid w:val="00F34936"/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sid w:val="00F34936"/>
    <w:rPr>
      <w:rFonts w:ascii="Arial" w:hAnsi="Arial" w:cs="Arial"/>
      <w:b/>
      <w:bCs/>
      <w:kern w:val="32"/>
      <w:sz w:val="32"/>
      <w:szCs w:val="32"/>
    </w:rPr>
  </w:style>
  <w:style w:type="paragraph" w:styleId="aa">
    <w:name w:val="List Paragraph"/>
    <w:basedOn w:val="a"/>
    <w:uiPriority w:val="34"/>
    <w:qFormat/>
    <w:rsid w:val="00A37E4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130E"/>
    <w:rPr>
      <w:rFonts w:eastAsia="Calibri"/>
    </w:rPr>
  </w:style>
  <w:style w:type="paragraph" w:styleId="1">
    <w:name w:val="heading 1"/>
    <w:basedOn w:val="a"/>
    <w:next w:val="a"/>
    <w:link w:val="10"/>
    <w:qFormat/>
    <w:rsid w:val="00F34936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4936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7037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paragraph" w:customStyle="1" w:styleId="ConsPlusTitle">
    <w:name w:val="ConsPlusTitle"/>
    <w:rsid w:val="00E67037"/>
    <w:pPr>
      <w:widowControl w:val="0"/>
      <w:autoSpaceDE w:val="0"/>
      <w:autoSpaceDN w:val="0"/>
    </w:pPr>
    <w:rPr>
      <w:rFonts w:ascii="Calibri" w:eastAsia="Calibri" w:hAnsi="Calibri" w:cs="Calibri"/>
      <w:b/>
      <w:sz w:val="22"/>
    </w:rPr>
  </w:style>
  <w:style w:type="character" w:styleId="a3">
    <w:name w:val="Hyperlink"/>
    <w:rsid w:val="00E67037"/>
    <w:rPr>
      <w:color w:val="0000FF"/>
      <w:u w:val="single"/>
    </w:rPr>
  </w:style>
  <w:style w:type="paragraph" w:styleId="a4">
    <w:name w:val="header"/>
    <w:basedOn w:val="a"/>
    <w:rsid w:val="00ED1E9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D1E9F"/>
  </w:style>
  <w:style w:type="paragraph" w:styleId="a6">
    <w:name w:val="Balloon Text"/>
    <w:basedOn w:val="a"/>
    <w:link w:val="a7"/>
    <w:rsid w:val="00407A28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407A28"/>
    <w:rPr>
      <w:rFonts w:ascii="Tahoma" w:eastAsia="Calibri" w:hAnsi="Tahoma" w:cs="Tahoma"/>
      <w:sz w:val="16"/>
      <w:szCs w:val="16"/>
    </w:rPr>
  </w:style>
  <w:style w:type="paragraph" w:styleId="a8">
    <w:name w:val="footer"/>
    <w:basedOn w:val="a"/>
    <w:link w:val="a9"/>
    <w:rsid w:val="001D21A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1D21AA"/>
    <w:rPr>
      <w:rFonts w:eastAsia="Calibri"/>
    </w:rPr>
  </w:style>
  <w:style w:type="character" w:customStyle="1" w:styleId="20">
    <w:name w:val="Заголовок 2 Знак"/>
    <w:basedOn w:val="a0"/>
    <w:link w:val="2"/>
    <w:uiPriority w:val="9"/>
    <w:semiHidden/>
    <w:rsid w:val="00F349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11">
    <w:name w:val="Без интервала1"/>
    <w:rsid w:val="00F34936"/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sid w:val="00F34936"/>
    <w:rPr>
      <w:rFonts w:ascii="Arial" w:hAnsi="Arial" w:cs="Arial"/>
      <w:b/>
      <w:bCs/>
      <w:kern w:val="32"/>
      <w:sz w:val="32"/>
      <w:szCs w:val="32"/>
    </w:rPr>
  </w:style>
  <w:style w:type="paragraph" w:styleId="aa">
    <w:name w:val="List Paragraph"/>
    <w:basedOn w:val="a"/>
    <w:uiPriority w:val="34"/>
    <w:qFormat/>
    <w:rsid w:val="00A37E4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6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04D73-EE6A-4DF1-91D5-791C746F6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2967</Words>
  <Characters>16915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user9</cp:lastModifiedBy>
  <cp:revision>3</cp:revision>
  <cp:lastPrinted>2019-04-12T06:46:00Z</cp:lastPrinted>
  <dcterms:created xsi:type="dcterms:W3CDTF">2023-07-31T04:55:00Z</dcterms:created>
  <dcterms:modified xsi:type="dcterms:W3CDTF">2023-07-31T05:01:00Z</dcterms:modified>
</cp:coreProperties>
</file>