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DB7DB" w14:textId="44E5FF34" w:rsidR="00C6353A" w:rsidRPr="008D3445" w:rsidRDefault="006D7131" w:rsidP="006D7131">
      <w:pPr>
        <w:jc w:val="right"/>
        <w:rPr>
          <w:rFonts w:ascii="Times New Roman" w:hAnsi="Times New Roman"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D3445">
        <w:rPr>
          <w:rFonts w:ascii="Times New Roman" w:hAnsi="Times New Roman"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</w:t>
      </w:r>
    </w:p>
    <w:p w14:paraId="170EAA55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АДМИНИСТРАЦИЯ </w:t>
      </w:r>
    </w:p>
    <w:p w14:paraId="28A9471D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СЕЛЬСКОГО ПОСЕЛЕНИЯ </w:t>
      </w:r>
    </w:p>
    <w:p w14:paraId="0119DAE9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ЕРМАКОВО</w:t>
      </w:r>
    </w:p>
    <w:p w14:paraId="57EFD909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МУНИЦИПАЛЬНОГО РАЙОНА </w:t>
      </w:r>
    </w:p>
    <w:p w14:paraId="2766178C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КАМЫШЛИНСКИЙ </w:t>
      </w:r>
    </w:p>
    <w:p w14:paraId="12A21CAB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САМАРСКОЙ ОБЛАСТИ</w:t>
      </w:r>
    </w:p>
    <w:p w14:paraId="60131730" w14:textId="087371B6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</w:t>
      </w:r>
      <w:r w:rsidR="006543E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ПОСТАНОВЛЕНИЕ</w:t>
      </w:r>
    </w:p>
    <w:p w14:paraId="1C3B74FC" w14:textId="65576A0E" w:rsidR="00B504FF" w:rsidRPr="006543EF" w:rsidRDefault="00981F84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01.02.2024 </w:t>
      </w:r>
      <w:r w:rsidR="00B504FF" w:rsidRPr="006543E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г. № </w:t>
      </w:r>
      <w:r w:rsidR="008D3445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</w:t>
      </w:r>
      <w:r w:rsidR="00D178DC" w:rsidRPr="00D178DC">
        <w:rPr>
          <w:rFonts w:ascii="Times New Roman" w:hAnsi="Times New Roman"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>
        <w:rPr>
          <w:rFonts w:ascii="Times New Roman" w:hAnsi="Times New Roman"/>
          <w:bCs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/24</w:t>
      </w:r>
      <w:r w:rsidR="008D3445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</w:t>
      </w:r>
    </w:p>
    <w:p w14:paraId="1AF7DFBB" w14:textId="77777777" w:rsidR="00FC446F" w:rsidRDefault="00FC446F" w:rsidP="00B504FF">
      <w:pPr>
        <w:spacing w:line="320" w:lineRule="atLeast"/>
        <w:contextualSpacing/>
        <w:rPr>
          <w:b/>
          <w:sz w:val="28"/>
          <w:u w:val="single"/>
        </w:rPr>
      </w:pPr>
    </w:p>
    <w:p w14:paraId="52BAD3CD" w14:textId="1ED7A598" w:rsidR="00887195" w:rsidRDefault="00887195" w:rsidP="00887195">
      <w:pPr>
        <w:ind w:firstLine="708"/>
        <w:jc w:val="center"/>
        <w:outlineLvl w:val="1"/>
        <w:rPr>
          <w:sz w:val="28"/>
        </w:rPr>
      </w:pPr>
      <w:r w:rsidRPr="00887195">
        <w:rPr>
          <w:sz w:val="28"/>
        </w:rPr>
        <w:t>Об утверждении Порядка по выявлению,</w:t>
      </w:r>
      <w:r>
        <w:rPr>
          <w:sz w:val="28"/>
        </w:rPr>
        <w:t xml:space="preserve"> </w:t>
      </w:r>
      <w:r w:rsidRPr="00887195">
        <w:rPr>
          <w:sz w:val="28"/>
        </w:rPr>
        <w:t>оценке</w:t>
      </w:r>
    </w:p>
    <w:p w14:paraId="7F8400C7" w14:textId="5546F952" w:rsidR="00887195" w:rsidRPr="00887195" w:rsidRDefault="00887195" w:rsidP="00887195">
      <w:pPr>
        <w:ind w:firstLine="708"/>
        <w:jc w:val="center"/>
        <w:outlineLvl w:val="1"/>
        <w:rPr>
          <w:sz w:val="28"/>
        </w:rPr>
      </w:pPr>
      <w:r w:rsidRPr="00887195">
        <w:rPr>
          <w:sz w:val="28"/>
        </w:rPr>
        <w:t>объектов накопленного вреда окружающей среде,</w:t>
      </w:r>
    </w:p>
    <w:p w14:paraId="04FF0F16" w14:textId="2EF81EF6" w:rsidR="00887195" w:rsidRPr="00887195" w:rsidRDefault="00887195" w:rsidP="00887195">
      <w:pPr>
        <w:ind w:firstLine="708"/>
        <w:jc w:val="center"/>
        <w:outlineLvl w:val="1"/>
        <w:rPr>
          <w:sz w:val="28"/>
        </w:rPr>
      </w:pPr>
      <w:r w:rsidRPr="00887195">
        <w:rPr>
          <w:sz w:val="28"/>
        </w:rPr>
        <w:t>организации работ по ликвидации накопленного вреда</w:t>
      </w:r>
      <w:r>
        <w:rPr>
          <w:sz w:val="28"/>
        </w:rPr>
        <w:t xml:space="preserve"> </w:t>
      </w:r>
      <w:r w:rsidRPr="00887195">
        <w:rPr>
          <w:sz w:val="28"/>
        </w:rPr>
        <w:t xml:space="preserve">окружающей среде на территории </w:t>
      </w:r>
      <w:r>
        <w:rPr>
          <w:sz w:val="28"/>
        </w:rPr>
        <w:t>сельского поселения Ермаково</w:t>
      </w:r>
    </w:p>
    <w:p w14:paraId="47F26821" w14:textId="77777777" w:rsidR="00887195" w:rsidRPr="00887195" w:rsidRDefault="00887195" w:rsidP="00887195">
      <w:pPr>
        <w:ind w:firstLine="708"/>
        <w:outlineLvl w:val="1"/>
        <w:rPr>
          <w:sz w:val="28"/>
        </w:rPr>
      </w:pPr>
    </w:p>
    <w:p w14:paraId="3991891D" w14:textId="668EEF46" w:rsidR="00887195" w:rsidRPr="00887195" w:rsidRDefault="00887195" w:rsidP="00887195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 xml:space="preserve">      В целях реализации </w:t>
      </w:r>
      <w:r w:rsidR="00871E97">
        <w:rPr>
          <w:sz w:val="28"/>
        </w:rPr>
        <w:t>полномочий</w:t>
      </w:r>
      <w:r w:rsidRPr="00887195">
        <w:rPr>
          <w:sz w:val="28"/>
        </w:rPr>
        <w:t xml:space="preserve">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>
        <w:rPr>
          <w:sz w:val="28"/>
        </w:rPr>
        <w:t xml:space="preserve">сельского поселения Ермаково муниципального района </w:t>
      </w:r>
      <w:proofErr w:type="spellStart"/>
      <w:r>
        <w:rPr>
          <w:sz w:val="28"/>
        </w:rPr>
        <w:t>Камышлинский</w:t>
      </w:r>
      <w:proofErr w:type="spellEnd"/>
      <w:r>
        <w:rPr>
          <w:sz w:val="28"/>
        </w:rPr>
        <w:t xml:space="preserve"> Самарской области</w:t>
      </w:r>
      <w:r w:rsidRPr="00887195">
        <w:rPr>
          <w:sz w:val="28"/>
        </w:rPr>
        <w:t xml:space="preserve">, руководствуясь статьями 80.1, 80.2 Федерального закона от 10.01.2002 № 7-ФЗ </w:t>
      </w:r>
      <w:proofErr w:type="gramStart"/>
      <w:r w:rsidRPr="00887195">
        <w:rPr>
          <w:sz w:val="28"/>
        </w:rPr>
        <w:t>«Об охране окружающей среды»,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 от 04.05.2018 № 542 «Об утверждении Правил организации работ по ликвидации накопленного вреда окружающей среде», Уставом сельского поселения Ермаково муниципального района</w:t>
      </w:r>
      <w:proofErr w:type="gramEnd"/>
      <w:r w:rsidRPr="00887195">
        <w:rPr>
          <w:sz w:val="28"/>
        </w:rPr>
        <w:t xml:space="preserve"> </w:t>
      </w:r>
      <w:proofErr w:type="spellStart"/>
      <w:r w:rsidRPr="00887195">
        <w:rPr>
          <w:sz w:val="28"/>
        </w:rPr>
        <w:t>Камышлинский</w:t>
      </w:r>
      <w:proofErr w:type="spellEnd"/>
      <w:r w:rsidRPr="00887195">
        <w:rPr>
          <w:sz w:val="28"/>
        </w:rPr>
        <w:t xml:space="preserve"> Самарской области:</w:t>
      </w:r>
    </w:p>
    <w:p w14:paraId="1F45F02F" w14:textId="77777777" w:rsidR="00887195" w:rsidRPr="00887195" w:rsidRDefault="00887195" w:rsidP="00887195">
      <w:pPr>
        <w:ind w:firstLine="708"/>
        <w:jc w:val="center"/>
        <w:outlineLvl w:val="1"/>
        <w:rPr>
          <w:b/>
          <w:sz w:val="28"/>
        </w:rPr>
      </w:pPr>
      <w:r w:rsidRPr="00887195">
        <w:rPr>
          <w:b/>
          <w:sz w:val="28"/>
        </w:rPr>
        <w:t>ПОСТАНОВЛЯЮ:</w:t>
      </w:r>
    </w:p>
    <w:p w14:paraId="2DC40BF1" w14:textId="77777777" w:rsidR="00887195" w:rsidRDefault="00887195" w:rsidP="00887195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 xml:space="preserve">1. Утвердить Порядок </w:t>
      </w:r>
      <w:r>
        <w:rPr>
          <w:sz w:val="28"/>
        </w:rPr>
        <w:t xml:space="preserve"> </w:t>
      </w:r>
      <w:r w:rsidRPr="00887195">
        <w:rPr>
          <w:sz w:val="28"/>
        </w:rPr>
        <w:t>выявлени</w:t>
      </w:r>
      <w:r>
        <w:rPr>
          <w:sz w:val="28"/>
        </w:rPr>
        <w:t>я и</w:t>
      </w:r>
      <w:r w:rsidRPr="00887195">
        <w:rPr>
          <w:sz w:val="28"/>
        </w:rPr>
        <w:t xml:space="preserve"> оценк</w:t>
      </w:r>
      <w:r>
        <w:rPr>
          <w:sz w:val="28"/>
        </w:rPr>
        <w:t>и</w:t>
      </w:r>
      <w:r w:rsidRPr="00887195">
        <w:rPr>
          <w:sz w:val="28"/>
        </w:rPr>
        <w:t xml:space="preserve"> объектов накопленного вреда окружающей среде, организации работ по ликвидации накопленного вреда окружающей среде на территории сельского поселения Ермаково муниципального района </w:t>
      </w:r>
      <w:proofErr w:type="spellStart"/>
      <w:r w:rsidRPr="00887195">
        <w:rPr>
          <w:sz w:val="28"/>
        </w:rPr>
        <w:t>Камышлинский</w:t>
      </w:r>
      <w:proofErr w:type="spellEnd"/>
      <w:r w:rsidRPr="00887195">
        <w:rPr>
          <w:sz w:val="28"/>
        </w:rPr>
        <w:t xml:space="preserve"> Самарской области </w:t>
      </w:r>
    </w:p>
    <w:p w14:paraId="219DF1BF" w14:textId="2E90F3F0" w:rsidR="00887195" w:rsidRPr="00887195" w:rsidRDefault="00887195" w:rsidP="00887195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>2.</w:t>
      </w:r>
      <w:r>
        <w:rPr>
          <w:sz w:val="28"/>
        </w:rPr>
        <w:t xml:space="preserve"> </w:t>
      </w:r>
      <w:r w:rsidRPr="00887195">
        <w:rPr>
          <w:sz w:val="28"/>
        </w:rPr>
        <w:t>Настоящее постановление подлежит опубликованию на официальном сайте Администрации сельского поселения</w:t>
      </w:r>
      <w:r w:rsidR="00F83157">
        <w:rPr>
          <w:sz w:val="28"/>
        </w:rPr>
        <w:t xml:space="preserve"> Ермаково</w:t>
      </w:r>
      <w:r w:rsidRPr="00887195">
        <w:rPr>
          <w:sz w:val="28"/>
        </w:rPr>
        <w:t>.</w:t>
      </w:r>
    </w:p>
    <w:p w14:paraId="434FFD02" w14:textId="77777777" w:rsidR="00887195" w:rsidRPr="00887195" w:rsidRDefault="00887195" w:rsidP="00887195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>3.</w:t>
      </w:r>
      <w:proofErr w:type="gramStart"/>
      <w:r w:rsidRPr="00887195">
        <w:rPr>
          <w:sz w:val="28"/>
        </w:rPr>
        <w:t>Контроль за</w:t>
      </w:r>
      <w:proofErr w:type="gramEnd"/>
      <w:r w:rsidRPr="00887195">
        <w:rPr>
          <w:sz w:val="28"/>
        </w:rPr>
        <w:t xml:space="preserve"> выполнением настоящего постановления оставляю за собой.</w:t>
      </w:r>
    </w:p>
    <w:p w14:paraId="6EAA20A6" w14:textId="77777777" w:rsidR="00887195" w:rsidRPr="00887195" w:rsidRDefault="00887195" w:rsidP="00887195">
      <w:pPr>
        <w:ind w:firstLine="708"/>
        <w:outlineLvl w:val="1"/>
        <w:rPr>
          <w:sz w:val="28"/>
        </w:rPr>
      </w:pPr>
    </w:p>
    <w:p w14:paraId="0FB361DD" w14:textId="60E8C922" w:rsidR="00887195" w:rsidRPr="00887195" w:rsidRDefault="00F83157" w:rsidP="00887195">
      <w:pPr>
        <w:ind w:firstLine="708"/>
        <w:outlineLvl w:val="1"/>
        <w:rPr>
          <w:sz w:val="28"/>
        </w:rPr>
      </w:pPr>
      <w:r>
        <w:rPr>
          <w:sz w:val="28"/>
        </w:rPr>
        <w:t>Г</w:t>
      </w:r>
      <w:r w:rsidR="00887195" w:rsidRPr="00887195">
        <w:rPr>
          <w:sz w:val="28"/>
        </w:rPr>
        <w:t>лав</w:t>
      </w:r>
      <w:r>
        <w:rPr>
          <w:sz w:val="28"/>
        </w:rPr>
        <w:t>а</w:t>
      </w:r>
    </w:p>
    <w:p w14:paraId="6C28FF67" w14:textId="69B25F0B" w:rsidR="00887195" w:rsidRPr="00887195" w:rsidRDefault="00887195" w:rsidP="00887195">
      <w:pPr>
        <w:ind w:firstLine="708"/>
        <w:outlineLvl w:val="1"/>
        <w:rPr>
          <w:sz w:val="28"/>
        </w:rPr>
      </w:pPr>
      <w:r w:rsidRPr="00887195">
        <w:rPr>
          <w:sz w:val="28"/>
        </w:rPr>
        <w:t xml:space="preserve">сельского поселения                 </w:t>
      </w:r>
      <w:r w:rsidR="00F83157">
        <w:rPr>
          <w:sz w:val="28"/>
        </w:rPr>
        <w:t xml:space="preserve">                    </w:t>
      </w:r>
      <w:proofErr w:type="spellStart"/>
      <w:r w:rsidR="00F83157">
        <w:rPr>
          <w:sz w:val="28"/>
        </w:rPr>
        <w:t>М.Н.Шайхутдинов</w:t>
      </w:r>
      <w:proofErr w:type="spellEnd"/>
      <w:r w:rsidRPr="00887195">
        <w:rPr>
          <w:sz w:val="28"/>
        </w:rPr>
        <w:t xml:space="preserve">                                             </w:t>
      </w:r>
    </w:p>
    <w:p w14:paraId="7BDAFF23" w14:textId="77777777" w:rsidR="00887195" w:rsidRPr="00887195" w:rsidRDefault="00887195" w:rsidP="00887195">
      <w:pPr>
        <w:ind w:firstLine="708"/>
        <w:outlineLvl w:val="1"/>
        <w:rPr>
          <w:sz w:val="28"/>
        </w:rPr>
      </w:pPr>
    </w:p>
    <w:p w14:paraId="26BF434B" w14:textId="77777777" w:rsidR="00F83157" w:rsidRDefault="00887195" w:rsidP="00887195">
      <w:pPr>
        <w:ind w:firstLine="708"/>
        <w:outlineLvl w:val="1"/>
        <w:rPr>
          <w:sz w:val="28"/>
        </w:rPr>
      </w:pPr>
      <w:r w:rsidRPr="00887195">
        <w:rPr>
          <w:sz w:val="28"/>
        </w:rPr>
        <w:t xml:space="preserve">                                                                                               </w:t>
      </w:r>
    </w:p>
    <w:p w14:paraId="1B7AD123" w14:textId="128552D0" w:rsidR="00887195" w:rsidRPr="00887195" w:rsidRDefault="00887195" w:rsidP="005A6AFA">
      <w:pPr>
        <w:ind w:firstLine="708"/>
        <w:jc w:val="right"/>
        <w:outlineLvl w:val="1"/>
        <w:rPr>
          <w:sz w:val="28"/>
        </w:rPr>
      </w:pPr>
      <w:r w:rsidRPr="00887195">
        <w:rPr>
          <w:sz w:val="28"/>
        </w:rPr>
        <w:lastRenderedPageBreak/>
        <w:t xml:space="preserve">    УТВЕРЖДЕН</w:t>
      </w:r>
    </w:p>
    <w:p w14:paraId="51B5E316" w14:textId="77777777" w:rsidR="00887195" w:rsidRPr="00887195" w:rsidRDefault="00887195" w:rsidP="005A6AFA">
      <w:pPr>
        <w:ind w:firstLine="708"/>
        <w:jc w:val="right"/>
        <w:outlineLvl w:val="1"/>
        <w:rPr>
          <w:sz w:val="28"/>
        </w:rPr>
      </w:pPr>
      <w:r w:rsidRPr="00887195">
        <w:rPr>
          <w:sz w:val="28"/>
        </w:rPr>
        <w:t xml:space="preserve">                                                                                                       постановлением Администрации</w:t>
      </w:r>
    </w:p>
    <w:p w14:paraId="49D5A5BF" w14:textId="702AD9A1" w:rsidR="00887195" w:rsidRPr="00887195" w:rsidRDefault="00887195" w:rsidP="005A6AFA">
      <w:pPr>
        <w:ind w:firstLine="708"/>
        <w:jc w:val="right"/>
        <w:outlineLvl w:val="1"/>
        <w:rPr>
          <w:sz w:val="28"/>
        </w:rPr>
      </w:pPr>
      <w:r w:rsidRPr="00887195">
        <w:rPr>
          <w:sz w:val="28"/>
        </w:rPr>
        <w:t xml:space="preserve">сельского поселения </w:t>
      </w:r>
      <w:r w:rsidR="005A6AFA">
        <w:rPr>
          <w:sz w:val="28"/>
        </w:rPr>
        <w:t>Ермаково</w:t>
      </w:r>
    </w:p>
    <w:p w14:paraId="4C547D7E" w14:textId="5CE9662B" w:rsidR="00981F84" w:rsidRDefault="00887195" w:rsidP="00981F84">
      <w:pPr>
        <w:ind w:firstLine="708"/>
        <w:jc w:val="right"/>
        <w:outlineLvl w:val="1"/>
        <w:rPr>
          <w:sz w:val="28"/>
        </w:rPr>
      </w:pPr>
      <w:r w:rsidRPr="00887195">
        <w:rPr>
          <w:sz w:val="28"/>
        </w:rPr>
        <w:t xml:space="preserve">                                                  </w:t>
      </w:r>
      <w:r w:rsidR="005A6AFA">
        <w:rPr>
          <w:sz w:val="28"/>
        </w:rPr>
        <w:t xml:space="preserve">                               </w:t>
      </w:r>
      <w:r w:rsidRPr="00887195">
        <w:rPr>
          <w:sz w:val="28"/>
        </w:rPr>
        <w:t>от</w:t>
      </w:r>
      <w:r w:rsidR="005A6AFA">
        <w:rPr>
          <w:sz w:val="28"/>
        </w:rPr>
        <w:t xml:space="preserve"> </w:t>
      </w:r>
      <w:r w:rsidR="00981F84">
        <w:rPr>
          <w:sz w:val="28"/>
        </w:rPr>
        <w:t xml:space="preserve"> </w:t>
      </w:r>
      <w:r w:rsidR="00981F84" w:rsidRPr="00981F84">
        <w:rPr>
          <w:sz w:val="28"/>
        </w:rPr>
        <w:t>01.02.2024 г. № _</w:t>
      </w:r>
      <w:bookmarkStart w:id="0" w:name="_GoBack"/>
      <w:r w:rsidR="00D178DC" w:rsidRPr="00D178DC">
        <w:rPr>
          <w:sz w:val="28"/>
          <w:u w:val="single"/>
        </w:rPr>
        <w:t>4</w:t>
      </w:r>
      <w:r w:rsidR="00981F84" w:rsidRPr="00D178DC">
        <w:rPr>
          <w:sz w:val="28"/>
          <w:u w:val="single"/>
        </w:rPr>
        <w:t>/</w:t>
      </w:r>
      <w:bookmarkEnd w:id="0"/>
      <w:r w:rsidR="00981F84" w:rsidRPr="00981F84">
        <w:rPr>
          <w:sz w:val="28"/>
          <w:u w:val="single"/>
        </w:rPr>
        <w:t>24</w:t>
      </w:r>
      <w:r w:rsidR="00981F84" w:rsidRPr="00981F84">
        <w:rPr>
          <w:sz w:val="28"/>
        </w:rPr>
        <w:t>_</w:t>
      </w:r>
    </w:p>
    <w:p w14:paraId="3FC40D69" w14:textId="77777777" w:rsidR="00981F84" w:rsidRDefault="00981F84" w:rsidP="00981F84">
      <w:pPr>
        <w:ind w:firstLine="708"/>
        <w:jc w:val="right"/>
        <w:outlineLvl w:val="1"/>
        <w:rPr>
          <w:sz w:val="28"/>
        </w:rPr>
      </w:pPr>
    </w:p>
    <w:p w14:paraId="71FC2A19" w14:textId="605F36BE" w:rsidR="00887195" w:rsidRPr="00887195" w:rsidRDefault="00887195" w:rsidP="00981F84">
      <w:pPr>
        <w:ind w:firstLine="708"/>
        <w:jc w:val="center"/>
        <w:outlineLvl w:val="1"/>
        <w:rPr>
          <w:sz w:val="28"/>
        </w:rPr>
      </w:pPr>
      <w:r w:rsidRPr="00887195">
        <w:rPr>
          <w:sz w:val="28"/>
        </w:rPr>
        <w:t>Порядок</w:t>
      </w:r>
    </w:p>
    <w:p w14:paraId="09BC7128" w14:textId="77777777" w:rsidR="005A6AFA" w:rsidRDefault="005A6AFA" w:rsidP="005A6AFA">
      <w:pPr>
        <w:ind w:firstLine="708"/>
        <w:jc w:val="center"/>
        <w:outlineLvl w:val="1"/>
        <w:rPr>
          <w:sz w:val="28"/>
        </w:rPr>
      </w:pPr>
      <w:r w:rsidRPr="00887195">
        <w:rPr>
          <w:sz w:val="28"/>
        </w:rPr>
        <w:t>В</w:t>
      </w:r>
      <w:r w:rsidR="00887195" w:rsidRPr="00887195">
        <w:rPr>
          <w:sz w:val="28"/>
        </w:rPr>
        <w:t>ыявлени</w:t>
      </w:r>
      <w:r>
        <w:rPr>
          <w:sz w:val="28"/>
        </w:rPr>
        <w:t>я и</w:t>
      </w:r>
      <w:r w:rsidR="00887195" w:rsidRPr="00887195">
        <w:rPr>
          <w:sz w:val="28"/>
        </w:rPr>
        <w:t xml:space="preserve"> оценк</w:t>
      </w:r>
      <w:r>
        <w:rPr>
          <w:sz w:val="28"/>
        </w:rPr>
        <w:t>и</w:t>
      </w:r>
      <w:r w:rsidR="00887195" w:rsidRPr="00887195">
        <w:rPr>
          <w:sz w:val="28"/>
        </w:rPr>
        <w:t xml:space="preserve"> объектов накопленного вреда окружающей среде, организации работ по ликвидации накопленного вреда окружающей среде на территории </w:t>
      </w:r>
      <w:r w:rsidRPr="005A6AFA">
        <w:rPr>
          <w:sz w:val="28"/>
        </w:rPr>
        <w:t xml:space="preserve">сельского поселения Ермаково </w:t>
      </w:r>
    </w:p>
    <w:p w14:paraId="71E7FBE3" w14:textId="1D4DC71A" w:rsidR="00887195" w:rsidRPr="00887195" w:rsidRDefault="005A6AFA" w:rsidP="005A6AFA">
      <w:pPr>
        <w:ind w:firstLine="708"/>
        <w:jc w:val="center"/>
        <w:outlineLvl w:val="1"/>
        <w:rPr>
          <w:sz w:val="28"/>
        </w:rPr>
      </w:pPr>
      <w:r w:rsidRPr="005A6AFA">
        <w:rPr>
          <w:sz w:val="28"/>
        </w:rPr>
        <w:t xml:space="preserve">муниципального района </w:t>
      </w:r>
      <w:proofErr w:type="spellStart"/>
      <w:r w:rsidRPr="005A6AFA">
        <w:rPr>
          <w:sz w:val="28"/>
        </w:rPr>
        <w:t>Камышлинский</w:t>
      </w:r>
      <w:proofErr w:type="spellEnd"/>
      <w:r w:rsidRPr="005A6AFA">
        <w:rPr>
          <w:sz w:val="28"/>
        </w:rPr>
        <w:t xml:space="preserve"> Самарской области</w:t>
      </w:r>
    </w:p>
    <w:p w14:paraId="6BB72893" w14:textId="77777777" w:rsidR="00887195" w:rsidRPr="00887195" w:rsidRDefault="00887195" w:rsidP="00887195">
      <w:pPr>
        <w:ind w:firstLine="708"/>
        <w:outlineLvl w:val="1"/>
        <w:rPr>
          <w:sz w:val="28"/>
        </w:rPr>
      </w:pPr>
    </w:p>
    <w:p w14:paraId="6C9C8C01" w14:textId="1E1755C3" w:rsidR="00887195" w:rsidRPr="00887195" w:rsidRDefault="00887195" w:rsidP="005A6AFA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 xml:space="preserve">1. </w:t>
      </w:r>
      <w:proofErr w:type="gramStart"/>
      <w:r w:rsidRPr="00887195">
        <w:rPr>
          <w:sz w:val="28"/>
        </w:rPr>
        <w:t xml:space="preserve">Настоящий Порядок по выявлению, оценке объектов накопленного вреда окружающей среде, организации работ по ликвидации накопленного вреда окружающей среде (далее – Порядок) определяет порядок осуществления Администрацией </w:t>
      </w:r>
      <w:r w:rsidR="005A6AFA" w:rsidRPr="005A6AFA">
        <w:rPr>
          <w:sz w:val="28"/>
        </w:rPr>
        <w:t xml:space="preserve">сельского поселения Ермаково муниципального района </w:t>
      </w:r>
      <w:proofErr w:type="spellStart"/>
      <w:r w:rsidR="005A6AFA" w:rsidRPr="005A6AFA">
        <w:rPr>
          <w:sz w:val="28"/>
        </w:rPr>
        <w:t>Камышлинский</w:t>
      </w:r>
      <w:proofErr w:type="spellEnd"/>
      <w:r w:rsidR="005A6AFA" w:rsidRPr="005A6AFA">
        <w:rPr>
          <w:sz w:val="28"/>
        </w:rPr>
        <w:t xml:space="preserve"> Самарской области</w:t>
      </w:r>
      <w:r w:rsidRPr="00887195">
        <w:rPr>
          <w:sz w:val="28"/>
        </w:rPr>
        <w:t xml:space="preserve"> полномочий по выявлению, оценке объектов накопленного вреда окружающей среде, организации работ по ликвидации накопленного вреда окружающей среде (далее - объекты) в соответствии со статьями 80.1, 80.2 Федерального закона от</w:t>
      </w:r>
      <w:proofErr w:type="gramEnd"/>
      <w:r w:rsidRPr="00887195">
        <w:rPr>
          <w:sz w:val="28"/>
        </w:rPr>
        <w:t xml:space="preserve"> </w:t>
      </w:r>
      <w:proofErr w:type="gramStart"/>
      <w:r w:rsidRPr="00887195">
        <w:rPr>
          <w:sz w:val="28"/>
        </w:rPr>
        <w:t>10.01.2002 № 7-ФЗ «Об охране окружающей среды»,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 от 04.05.2018 № 542 «Об утверждении Правил организации работ по ликвидации накопленного вреда окружающей среде».</w:t>
      </w:r>
      <w:proofErr w:type="gramEnd"/>
    </w:p>
    <w:p w14:paraId="4CB40543" w14:textId="12B4A705" w:rsidR="00887195" w:rsidRPr="00887195" w:rsidRDefault="00887195" w:rsidP="005A6AFA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 xml:space="preserve">2. Правом на выявление, оценку объектов накопленного вреда окружающей среде, организацию работ по ликвидации накопленного вреда окружающей среде наделена Администрация </w:t>
      </w:r>
      <w:r w:rsidR="005A6AFA" w:rsidRPr="005A6AFA">
        <w:rPr>
          <w:sz w:val="28"/>
        </w:rPr>
        <w:t xml:space="preserve">сельского поселения Ермаково муниципального района </w:t>
      </w:r>
      <w:proofErr w:type="spellStart"/>
      <w:r w:rsidR="005A6AFA" w:rsidRPr="005A6AFA">
        <w:rPr>
          <w:sz w:val="28"/>
        </w:rPr>
        <w:t>Камышлинский</w:t>
      </w:r>
      <w:proofErr w:type="spellEnd"/>
      <w:r w:rsidR="005A6AFA" w:rsidRPr="005A6AFA">
        <w:rPr>
          <w:sz w:val="28"/>
        </w:rPr>
        <w:t xml:space="preserve"> Самарской области</w:t>
      </w:r>
      <w:r w:rsidRPr="00887195">
        <w:rPr>
          <w:sz w:val="28"/>
        </w:rPr>
        <w:t>.</w:t>
      </w:r>
    </w:p>
    <w:p w14:paraId="313AC1C5" w14:textId="013A9752" w:rsidR="00887195" w:rsidRPr="00887195" w:rsidRDefault="00887195" w:rsidP="005A6AFA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 xml:space="preserve">3. </w:t>
      </w:r>
      <w:proofErr w:type="gramStart"/>
      <w:r w:rsidRPr="00887195">
        <w:rPr>
          <w:sz w:val="28"/>
        </w:rPr>
        <w:t xml:space="preserve">Администрация </w:t>
      </w:r>
      <w:r w:rsidR="005A6AFA" w:rsidRPr="005A6AFA">
        <w:rPr>
          <w:sz w:val="28"/>
        </w:rPr>
        <w:t xml:space="preserve">сельского поселения Ермаково муниципального района </w:t>
      </w:r>
      <w:proofErr w:type="spellStart"/>
      <w:r w:rsidR="005A6AFA" w:rsidRPr="005A6AFA">
        <w:rPr>
          <w:sz w:val="28"/>
        </w:rPr>
        <w:t>Камышлинский</w:t>
      </w:r>
      <w:proofErr w:type="spellEnd"/>
      <w:r w:rsidR="005A6AFA" w:rsidRPr="005A6AFA">
        <w:rPr>
          <w:sz w:val="28"/>
        </w:rPr>
        <w:t xml:space="preserve"> Самарской области </w:t>
      </w:r>
      <w:r w:rsidRPr="00887195">
        <w:rPr>
          <w:sz w:val="28"/>
        </w:rPr>
        <w:t xml:space="preserve">осуществляет выявление, оценку объектов накопленного вреда окружающей среде, организацию работ по ликвидации накопленного вреда окружающей среде в отношении объектов, находящихся в границах </w:t>
      </w:r>
      <w:r w:rsidR="005A6AFA" w:rsidRPr="005A6AFA">
        <w:rPr>
          <w:sz w:val="28"/>
        </w:rPr>
        <w:t xml:space="preserve">сельского поселения Ермаково муниципального района </w:t>
      </w:r>
      <w:proofErr w:type="spellStart"/>
      <w:r w:rsidR="005A6AFA" w:rsidRPr="005A6AFA">
        <w:rPr>
          <w:sz w:val="28"/>
        </w:rPr>
        <w:t>Камышлинский</w:t>
      </w:r>
      <w:proofErr w:type="spellEnd"/>
      <w:r w:rsidR="005A6AFA" w:rsidRPr="005A6AFA">
        <w:rPr>
          <w:sz w:val="28"/>
        </w:rPr>
        <w:t xml:space="preserve"> Самарской области</w:t>
      </w:r>
      <w:r w:rsidRPr="00887195">
        <w:rPr>
          <w:sz w:val="28"/>
        </w:rPr>
        <w:t>, в соответствии с законодательством, с учетом постановления Правительства Российской Федерации от 25.12.2019 № 1834 «О случаях организации работ по ликвидации накопленного вреда</w:t>
      </w:r>
      <w:proofErr w:type="gramEnd"/>
      <w:r w:rsidRPr="00887195">
        <w:rPr>
          <w:sz w:val="28"/>
        </w:rPr>
        <w:t>, выявления и оценки объектов накопленного вреда окружающей среды, а также о внесении изменений в некоторые акты Правительства Российской Федерации».</w:t>
      </w:r>
    </w:p>
    <w:p w14:paraId="362861A8" w14:textId="77777777" w:rsidR="00887195" w:rsidRPr="00887195" w:rsidRDefault="00887195" w:rsidP="005A6AFA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lastRenderedPageBreak/>
        <w:t xml:space="preserve">4. </w:t>
      </w:r>
      <w:proofErr w:type="gramStart"/>
      <w:r w:rsidRPr="00887195">
        <w:rPr>
          <w:sz w:val="28"/>
        </w:rPr>
        <w:t>Выявление объектов накопленного вреда окружающей среде осуществляется посредством инвентаризации и обследования территорий и акваторий, на которых в прошлом осуществлялась экономическая и иная деятельность и (или) на которых расположены бесхозяйные объекты капитального строительства и объекты размещения отходов.</w:t>
      </w:r>
      <w:proofErr w:type="gramEnd"/>
    </w:p>
    <w:p w14:paraId="4637419F" w14:textId="77777777" w:rsidR="00887195" w:rsidRPr="00887195" w:rsidRDefault="00887195" w:rsidP="005A6AFA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>5. Инвентаризация и обследование объектов накопленного вреда окружающей среде осуществляются в соответствии с пунктом 1 статьи 80.1 Федерального закона от 10.01.2002 №7-ФЗ «Об охране окружающей среды».</w:t>
      </w:r>
    </w:p>
    <w:p w14:paraId="50DD5790" w14:textId="77777777" w:rsidR="00887195" w:rsidRPr="00887195" w:rsidRDefault="00887195" w:rsidP="005A6AFA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>6. В ходе инвентаризации осуществляется оценка объектов накопленного вреда окружающей среде в соответствии с требованиями пункта 2 статьи 80.1 Федерального закона от 10.01.2002 № 7-ФЗ «Об охране окружающей среды».</w:t>
      </w:r>
    </w:p>
    <w:p w14:paraId="5675113E" w14:textId="77777777" w:rsidR="00887195" w:rsidRPr="00887195" w:rsidRDefault="00887195" w:rsidP="005A6AFA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>7.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 - государственный реестр), который ведется Министерством природных ресурсов и экологии Российской Федерации в установленном порядке.</w:t>
      </w:r>
    </w:p>
    <w:p w14:paraId="642360DF" w14:textId="07BC16D5" w:rsidR="00887195" w:rsidRPr="00887195" w:rsidRDefault="00887195" w:rsidP="005A6AFA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 xml:space="preserve">8. </w:t>
      </w:r>
      <w:proofErr w:type="gramStart"/>
      <w:r w:rsidRPr="00887195">
        <w:rPr>
          <w:sz w:val="28"/>
        </w:rPr>
        <w:t>По результатам выявления и оценки объектов накопленного вреда окружающей среде, представляет</w:t>
      </w:r>
      <w:r w:rsidR="005A6AFA">
        <w:rPr>
          <w:sz w:val="28"/>
        </w:rPr>
        <w:t>ся</w:t>
      </w:r>
      <w:r w:rsidRPr="00887195">
        <w:rPr>
          <w:sz w:val="28"/>
        </w:rPr>
        <w:t xml:space="preserve">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в соответствии с требованиями постановления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среде».</w:t>
      </w:r>
      <w:proofErr w:type="gramEnd"/>
    </w:p>
    <w:p w14:paraId="3C4833B0" w14:textId="2AA0E338" w:rsidR="00887195" w:rsidRPr="00887195" w:rsidRDefault="00887195" w:rsidP="005A6AFA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 xml:space="preserve">9. При изменении информации, содержащейся в заявлении и (или) в материалах, в Министерство природных ресурсов и экологии Российской Федерации </w:t>
      </w:r>
      <w:r w:rsidR="005A6AFA" w:rsidRPr="00887195">
        <w:rPr>
          <w:sz w:val="28"/>
        </w:rPr>
        <w:t>направляет</w:t>
      </w:r>
      <w:r w:rsidR="005A6AFA">
        <w:rPr>
          <w:sz w:val="28"/>
        </w:rPr>
        <w:t>ся</w:t>
      </w:r>
      <w:r w:rsidR="005A6AFA" w:rsidRPr="00887195">
        <w:rPr>
          <w:sz w:val="28"/>
        </w:rPr>
        <w:t xml:space="preserve"> </w:t>
      </w:r>
      <w:r w:rsidRPr="00887195">
        <w:rPr>
          <w:sz w:val="28"/>
        </w:rPr>
        <w:t>актуализированн</w:t>
      </w:r>
      <w:r w:rsidR="005A6AFA">
        <w:rPr>
          <w:sz w:val="28"/>
        </w:rPr>
        <w:t>ая</w:t>
      </w:r>
      <w:r w:rsidRPr="00887195">
        <w:rPr>
          <w:sz w:val="28"/>
        </w:rPr>
        <w:t xml:space="preserve"> информаци</w:t>
      </w:r>
      <w:r w:rsidR="005A6AFA">
        <w:rPr>
          <w:sz w:val="28"/>
        </w:rPr>
        <w:t>я</w:t>
      </w:r>
      <w:r w:rsidRPr="00887195">
        <w:rPr>
          <w:sz w:val="28"/>
        </w:rPr>
        <w:t xml:space="preserve"> об объекте накопленного вреда окружающей среде.</w:t>
      </w:r>
      <w:r w:rsidR="005A6AFA" w:rsidRPr="005A6AFA">
        <w:rPr>
          <w:sz w:val="28"/>
        </w:rPr>
        <w:t xml:space="preserve"> </w:t>
      </w:r>
    </w:p>
    <w:p w14:paraId="38F3B743" w14:textId="7939A0E0" w:rsidR="00887195" w:rsidRPr="00887195" w:rsidRDefault="00887195" w:rsidP="005A6AFA">
      <w:pPr>
        <w:ind w:firstLine="708"/>
        <w:jc w:val="both"/>
        <w:outlineLvl w:val="1"/>
        <w:rPr>
          <w:sz w:val="28"/>
        </w:rPr>
      </w:pPr>
      <w:r w:rsidRPr="00887195">
        <w:rPr>
          <w:sz w:val="28"/>
        </w:rPr>
        <w:t>10. Заявление, информация, указанные в пунктах 8, 9 настоящего Порядка, направляются в Министерство природных ресурсов и экологии Российской Федерации посредством почтового отправления с описью вложения и уведомлением о вручении.</w:t>
      </w:r>
    </w:p>
    <w:p w14:paraId="4D5DB111" w14:textId="6D5529C9" w:rsidR="00683D68" w:rsidRDefault="00683D68" w:rsidP="00683D68">
      <w:pPr>
        <w:shd w:val="clear" w:color="auto" w:fill="FFFFFF"/>
        <w:spacing w:after="100" w:afterAutospacing="1"/>
        <w:ind w:firstLine="708"/>
        <w:jc w:val="both"/>
        <w:rPr>
          <w:rFonts w:ascii="Times New Roman" w:hAnsi="Times New Roman"/>
          <w:color w:val="212121"/>
          <w:sz w:val="28"/>
          <w:szCs w:val="28"/>
        </w:rPr>
      </w:pPr>
      <w:r w:rsidRPr="00683D68">
        <w:rPr>
          <w:rFonts w:ascii="Times New Roman" w:hAnsi="Times New Roman"/>
          <w:color w:val="212121"/>
          <w:sz w:val="28"/>
          <w:szCs w:val="28"/>
        </w:rPr>
        <w:t>11. Уполномоченный орган вправе осуществлять закупку товаров, работ, услуг для обеспечения муниципальных нужд Козловского сельского поселения, возникающих при реализации полномочий по выявлению, оценке объектов накопленного вреда окружающей среде,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</w:t>
      </w:r>
      <w:r>
        <w:rPr>
          <w:rFonts w:ascii="Times New Roman" w:hAnsi="Times New Roman"/>
          <w:color w:val="212121"/>
          <w:sz w:val="28"/>
          <w:szCs w:val="28"/>
        </w:rPr>
        <w:t xml:space="preserve"> </w:t>
      </w:r>
      <w:r w:rsidRPr="00683D68">
        <w:rPr>
          <w:rFonts w:ascii="Times New Roman" w:hAnsi="Times New Roman"/>
          <w:color w:val="212121"/>
          <w:sz w:val="28"/>
          <w:szCs w:val="28"/>
        </w:rPr>
        <w:t>нужд.</w:t>
      </w:r>
      <w:r>
        <w:rPr>
          <w:rFonts w:ascii="Times New Roman" w:hAnsi="Times New Roman"/>
          <w:color w:val="212121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683D68">
        <w:rPr>
          <w:rFonts w:ascii="Times New Roman" w:hAnsi="Times New Roman"/>
          <w:color w:val="FFFFFF" w:themeColor="background1"/>
          <w:sz w:val="28"/>
          <w:szCs w:val="28"/>
        </w:rPr>
        <w:t xml:space="preserve">С </w:t>
      </w:r>
      <w:r>
        <w:rPr>
          <w:rFonts w:ascii="Times New Roman" w:hAnsi="Times New Roman"/>
          <w:color w:val="FFFFFF" w:themeColor="background1"/>
          <w:sz w:val="28"/>
          <w:szCs w:val="28"/>
        </w:rPr>
        <w:t xml:space="preserve"> </w:t>
      </w:r>
      <w:r>
        <w:rPr>
          <w:rFonts w:ascii="Times New Roman" w:hAnsi="Times New Roman"/>
          <w:color w:val="212121"/>
          <w:sz w:val="28"/>
          <w:szCs w:val="28"/>
        </w:rPr>
        <w:t>1</w:t>
      </w:r>
      <w:r w:rsidRPr="00683D68">
        <w:rPr>
          <w:rFonts w:ascii="Times New Roman" w:hAnsi="Times New Roman"/>
          <w:color w:val="212121"/>
          <w:sz w:val="28"/>
          <w:szCs w:val="28"/>
        </w:rPr>
        <w:t xml:space="preserve">2. Работы по ликвидации накопленного вреда организуются уполномоченным органом и проводятся в отношении объектов накопленного вреда окружающей среде, включенных в государственный реестр на </w:t>
      </w:r>
      <w:r w:rsidRPr="00683D68">
        <w:rPr>
          <w:rFonts w:ascii="Times New Roman" w:hAnsi="Times New Roman"/>
          <w:color w:val="212121"/>
          <w:sz w:val="28"/>
          <w:szCs w:val="28"/>
        </w:rPr>
        <w:lastRenderedPageBreak/>
        <w:t>основании заявления уполномоченного органа, в соответствии с Правилами организации работ по ликвидации накопленного вреда окружающей среде.</w:t>
      </w:r>
    </w:p>
    <w:p w14:paraId="685457FD" w14:textId="1E5EBE8E" w:rsidR="00683D68" w:rsidRPr="00683D68" w:rsidRDefault="00683D68" w:rsidP="00683D68">
      <w:pPr>
        <w:shd w:val="clear" w:color="auto" w:fill="FFFFFF"/>
        <w:spacing w:after="100" w:afterAutospacing="1"/>
        <w:ind w:firstLine="708"/>
        <w:jc w:val="both"/>
        <w:rPr>
          <w:rFonts w:ascii="Times New Roman" w:hAnsi="Times New Roman"/>
          <w:color w:val="212121"/>
          <w:sz w:val="28"/>
          <w:szCs w:val="28"/>
        </w:rPr>
      </w:pPr>
      <w:r w:rsidRPr="00683D68">
        <w:rPr>
          <w:rFonts w:ascii="Times New Roman" w:hAnsi="Times New Roman"/>
          <w:color w:val="212121"/>
          <w:sz w:val="28"/>
          <w:szCs w:val="28"/>
        </w:rPr>
        <w:t>Проведение работ по разработке проекта работ по ликвидации накопленного вреда, а также проведение работ по ликвидации накопленного вреда осуществляется исполнителем, определяемым уполномоченным органом в соответствии с законодательства Российской Федерации о контрактной системе в сфере закупок товаров, работ и услуг для обеспечения государственных и муниципальных нужд.</w:t>
      </w:r>
    </w:p>
    <w:p w14:paraId="475CC654" w14:textId="419E93AD" w:rsidR="00B504FF" w:rsidRPr="00B504FF" w:rsidRDefault="00B504FF" w:rsidP="00683D68">
      <w:pPr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</w:p>
    <w:sectPr w:rsidR="00B504FF" w:rsidRPr="00B504FF" w:rsidSect="006543EF">
      <w:headerReference w:type="default" r:id="rId9"/>
      <w:headerReference w:type="first" r:id="rId10"/>
      <w:pgSz w:w="11910" w:h="16840"/>
      <w:pgMar w:top="720" w:right="711" w:bottom="993" w:left="1701" w:header="720" w:footer="720" w:gutter="0"/>
      <w:cols w:space="720"/>
      <w:titlePg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6AF3694" w15:done="0"/>
  <w15:commentEx w15:paraId="0C6EBE7B" w15:done="0"/>
  <w15:commentEx w15:paraId="68DA275B" w15:done="0"/>
  <w15:commentEx w15:paraId="37470DBE" w15:done="0"/>
  <w15:commentEx w15:paraId="14310B11" w15:done="0"/>
  <w15:commentEx w15:paraId="7CFE907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1FDED95" w16cid:durableId="28089A07"/>
  <w16cid:commentId w16cid:paraId="65E3E083" w16cid:durableId="28089A08"/>
  <w16cid:commentId w16cid:paraId="0C478197" w16cid:durableId="28089A09"/>
  <w16cid:commentId w16cid:paraId="2A55215D" w16cid:durableId="28089A0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3F1347" w14:textId="77777777" w:rsidR="00BC0EB1" w:rsidRDefault="00BC0EB1">
      <w:r>
        <w:separator/>
      </w:r>
    </w:p>
  </w:endnote>
  <w:endnote w:type="continuationSeparator" w:id="0">
    <w:p w14:paraId="2BFEB30C" w14:textId="77777777" w:rsidR="00BC0EB1" w:rsidRDefault="00BC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7985EF" w14:textId="77777777" w:rsidR="00BC0EB1" w:rsidRDefault="00BC0EB1">
      <w:r>
        <w:separator/>
      </w:r>
    </w:p>
  </w:footnote>
  <w:footnote w:type="continuationSeparator" w:id="0">
    <w:p w14:paraId="304D0EAC" w14:textId="77777777" w:rsidR="00BC0EB1" w:rsidRDefault="00BC0E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503821"/>
      <w:docPartObj>
        <w:docPartGallery w:val="Page Numbers (Top of Page)"/>
        <w:docPartUnique/>
      </w:docPartObj>
    </w:sdtPr>
    <w:sdtEndPr/>
    <w:sdtContent>
      <w:p w14:paraId="4141E830" w14:textId="5EE705E0" w:rsidR="00FB3CE9" w:rsidRDefault="00FB3CE9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78DC">
          <w:rPr>
            <w:noProof/>
          </w:rPr>
          <w:t>2</w:t>
        </w:r>
        <w:r>
          <w:fldChar w:fldCharType="end"/>
        </w:r>
      </w:p>
    </w:sdtContent>
  </w:sdt>
  <w:p w14:paraId="18754079" w14:textId="77777777" w:rsidR="00FB3CE9" w:rsidRDefault="00FB3CE9" w:rsidP="003F1187">
    <w:pPr>
      <w:pStyle w:val="af2"/>
      <w:jc w:val="center"/>
    </w:pPr>
  </w:p>
  <w:p w14:paraId="495AF113" w14:textId="77777777" w:rsidR="00642A54" w:rsidRPr="00B9164C" w:rsidRDefault="00642A54" w:rsidP="003F1187">
    <w:pPr>
      <w:pStyle w:val="af2"/>
      <w:jc w:val="center"/>
    </w:pPr>
  </w:p>
  <w:p w14:paraId="44786965" w14:textId="77777777" w:rsidR="00642A54" w:rsidRDefault="00642A5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D8811" w14:textId="77777777" w:rsidR="00FB3CE9" w:rsidRDefault="00FB3CE9">
    <w:pPr>
      <w:pStyle w:val="af2"/>
      <w:jc w:val="center"/>
    </w:pPr>
  </w:p>
  <w:p w14:paraId="3539B118" w14:textId="77777777" w:rsidR="00FB3CE9" w:rsidRDefault="00FB3CE9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7202"/>
    <w:multiLevelType w:val="hybridMultilevel"/>
    <w:tmpl w:val="FDA2E9C8"/>
    <w:lvl w:ilvl="0" w:tplc="310631C2">
      <w:start w:val="1"/>
      <w:numFmt w:val="decimal"/>
      <w:lvlText w:val="%1."/>
      <w:lvlJc w:val="left"/>
      <w:pPr>
        <w:ind w:left="92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3561761"/>
    <w:multiLevelType w:val="hybridMultilevel"/>
    <w:tmpl w:val="4FDE48B4"/>
    <w:lvl w:ilvl="0" w:tplc="08EED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E90C26"/>
    <w:multiLevelType w:val="hybridMultilevel"/>
    <w:tmpl w:val="133C4F30"/>
    <w:lvl w:ilvl="0" w:tplc="75D63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193D81"/>
    <w:multiLevelType w:val="hybridMultilevel"/>
    <w:tmpl w:val="5CDA8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FB3BE8"/>
    <w:multiLevelType w:val="hybridMultilevel"/>
    <w:tmpl w:val="D9A88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4868E3"/>
    <w:multiLevelType w:val="hybridMultilevel"/>
    <w:tmpl w:val="DC6E06E6"/>
    <w:lvl w:ilvl="0" w:tplc="8A1E0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Чернова Анна Владимировна">
    <w15:presenceInfo w15:providerId="AD" w15:userId="S-1-5-21-1107114124-2130005674-1384436795-82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DB"/>
    <w:rsid w:val="00001FE1"/>
    <w:rsid w:val="000156A9"/>
    <w:rsid w:val="00033320"/>
    <w:rsid w:val="000418F1"/>
    <w:rsid w:val="00041C25"/>
    <w:rsid w:val="000422C1"/>
    <w:rsid w:val="000560D4"/>
    <w:rsid w:val="00063AC4"/>
    <w:rsid w:val="0008216D"/>
    <w:rsid w:val="00092159"/>
    <w:rsid w:val="000A0142"/>
    <w:rsid w:val="000A2180"/>
    <w:rsid w:val="000B08E4"/>
    <w:rsid w:val="000B3356"/>
    <w:rsid w:val="000C4E18"/>
    <w:rsid w:val="000C57D2"/>
    <w:rsid w:val="000D1A3F"/>
    <w:rsid w:val="000E388E"/>
    <w:rsid w:val="000E65D5"/>
    <w:rsid w:val="000E7A57"/>
    <w:rsid w:val="000F06CE"/>
    <w:rsid w:val="00104808"/>
    <w:rsid w:val="00110BDA"/>
    <w:rsid w:val="00125C68"/>
    <w:rsid w:val="00133BF5"/>
    <w:rsid w:val="0014652C"/>
    <w:rsid w:val="00162035"/>
    <w:rsid w:val="001703B3"/>
    <w:rsid w:val="001774DE"/>
    <w:rsid w:val="00184A00"/>
    <w:rsid w:val="00184D12"/>
    <w:rsid w:val="001A5425"/>
    <w:rsid w:val="001B1E27"/>
    <w:rsid w:val="001B280F"/>
    <w:rsid w:val="001B37F0"/>
    <w:rsid w:val="001C1BD2"/>
    <w:rsid w:val="001D0212"/>
    <w:rsid w:val="001D5A2D"/>
    <w:rsid w:val="001E3F09"/>
    <w:rsid w:val="001E6DD0"/>
    <w:rsid w:val="001F1200"/>
    <w:rsid w:val="00214D16"/>
    <w:rsid w:val="00230D90"/>
    <w:rsid w:val="00231245"/>
    <w:rsid w:val="00234BC3"/>
    <w:rsid w:val="002826A9"/>
    <w:rsid w:val="002A2D05"/>
    <w:rsid w:val="002B19F5"/>
    <w:rsid w:val="002B5F31"/>
    <w:rsid w:val="002B71C4"/>
    <w:rsid w:val="002C1215"/>
    <w:rsid w:val="002C456F"/>
    <w:rsid w:val="002C751B"/>
    <w:rsid w:val="002D0F57"/>
    <w:rsid w:val="002E173C"/>
    <w:rsid w:val="002E44A8"/>
    <w:rsid w:val="002E4713"/>
    <w:rsid w:val="002E700A"/>
    <w:rsid w:val="002E787E"/>
    <w:rsid w:val="002F21EF"/>
    <w:rsid w:val="00300659"/>
    <w:rsid w:val="00312C21"/>
    <w:rsid w:val="00315A61"/>
    <w:rsid w:val="0032085F"/>
    <w:rsid w:val="00320BE0"/>
    <w:rsid w:val="003310D3"/>
    <w:rsid w:val="003571DB"/>
    <w:rsid w:val="003A0C51"/>
    <w:rsid w:val="003B2D7E"/>
    <w:rsid w:val="003B32E8"/>
    <w:rsid w:val="003B3D40"/>
    <w:rsid w:val="003B3DBC"/>
    <w:rsid w:val="003C1E3C"/>
    <w:rsid w:val="003D7E45"/>
    <w:rsid w:val="003E34F3"/>
    <w:rsid w:val="003E3FC5"/>
    <w:rsid w:val="003F1187"/>
    <w:rsid w:val="00411745"/>
    <w:rsid w:val="00427354"/>
    <w:rsid w:val="00435865"/>
    <w:rsid w:val="004421D4"/>
    <w:rsid w:val="00444686"/>
    <w:rsid w:val="0044663F"/>
    <w:rsid w:val="004648D4"/>
    <w:rsid w:val="0046557F"/>
    <w:rsid w:val="004731F1"/>
    <w:rsid w:val="00475CA5"/>
    <w:rsid w:val="00480744"/>
    <w:rsid w:val="0048162E"/>
    <w:rsid w:val="00481A90"/>
    <w:rsid w:val="00494703"/>
    <w:rsid w:val="00496B6F"/>
    <w:rsid w:val="004A277B"/>
    <w:rsid w:val="004A70B1"/>
    <w:rsid w:val="004C0C0E"/>
    <w:rsid w:val="004D2244"/>
    <w:rsid w:val="004D5CC5"/>
    <w:rsid w:val="004E4D99"/>
    <w:rsid w:val="004E6077"/>
    <w:rsid w:val="004F2577"/>
    <w:rsid w:val="004F76D7"/>
    <w:rsid w:val="0053311C"/>
    <w:rsid w:val="0054596A"/>
    <w:rsid w:val="00575B9B"/>
    <w:rsid w:val="0057626E"/>
    <w:rsid w:val="005774B4"/>
    <w:rsid w:val="005851E9"/>
    <w:rsid w:val="00587944"/>
    <w:rsid w:val="005A0D40"/>
    <w:rsid w:val="005A6AFA"/>
    <w:rsid w:val="005C6DF7"/>
    <w:rsid w:val="005C6F0A"/>
    <w:rsid w:val="005D2D82"/>
    <w:rsid w:val="005D5276"/>
    <w:rsid w:val="005D64CE"/>
    <w:rsid w:val="005E00ED"/>
    <w:rsid w:val="005E3888"/>
    <w:rsid w:val="006066D5"/>
    <w:rsid w:val="00611A7E"/>
    <w:rsid w:val="0061311A"/>
    <w:rsid w:val="00626B09"/>
    <w:rsid w:val="00630803"/>
    <w:rsid w:val="00642A54"/>
    <w:rsid w:val="00644838"/>
    <w:rsid w:val="006543EF"/>
    <w:rsid w:val="006574DC"/>
    <w:rsid w:val="006637D8"/>
    <w:rsid w:val="00672952"/>
    <w:rsid w:val="00682147"/>
    <w:rsid w:val="006822C9"/>
    <w:rsid w:val="00683D68"/>
    <w:rsid w:val="00695DEA"/>
    <w:rsid w:val="006B63EA"/>
    <w:rsid w:val="006C1982"/>
    <w:rsid w:val="006C2249"/>
    <w:rsid w:val="006D56EB"/>
    <w:rsid w:val="006D6E0F"/>
    <w:rsid w:val="006D7131"/>
    <w:rsid w:val="006E1DFB"/>
    <w:rsid w:val="006F6262"/>
    <w:rsid w:val="006F6388"/>
    <w:rsid w:val="006F7450"/>
    <w:rsid w:val="0070386D"/>
    <w:rsid w:val="00711DB9"/>
    <w:rsid w:val="00723EB1"/>
    <w:rsid w:val="00726539"/>
    <w:rsid w:val="00733026"/>
    <w:rsid w:val="00752463"/>
    <w:rsid w:val="00763AC0"/>
    <w:rsid w:val="0076663E"/>
    <w:rsid w:val="007812DB"/>
    <w:rsid w:val="00781937"/>
    <w:rsid w:val="00795490"/>
    <w:rsid w:val="007A18F8"/>
    <w:rsid w:val="007B1639"/>
    <w:rsid w:val="007C6162"/>
    <w:rsid w:val="007D28FB"/>
    <w:rsid w:val="007E2F63"/>
    <w:rsid w:val="00801E4F"/>
    <w:rsid w:val="00806998"/>
    <w:rsid w:val="0083510A"/>
    <w:rsid w:val="0083714C"/>
    <w:rsid w:val="00841142"/>
    <w:rsid w:val="00843DF6"/>
    <w:rsid w:val="00845A38"/>
    <w:rsid w:val="008471C2"/>
    <w:rsid w:val="00871E97"/>
    <w:rsid w:val="00875093"/>
    <w:rsid w:val="00884254"/>
    <w:rsid w:val="00887195"/>
    <w:rsid w:val="008A5831"/>
    <w:rsid w:val="008B1C99"/>
    <w:rsid w:val="008C3227"/>
    <w:rsid w:val="008C3944"/>
    <w:rsid w:val="008D3445"/>
    <w:rsid w:val="00900C82"/>
    <w:rsid w:val="00912457"/>
    <w:rsid w:val="009178D2"/>
    <w:rsid w:val="0093197F"/>
    <w:rsid w:val="00940C5E"/>
    <w:rsid w:val="009410D1"/>
    <w:rsid w:val="00942419"/>
    <w:rsid w:val="009436AA"/>
    <w:rsid w:val="00947F14"/>
    <w:rsid w:val="009556C8"/>
    <w:rsid w:val="0096791D"/>
    <w:rsid w:val="00980A3A"/>
    <w:rsid w:val="00981F84"/>
    <w:rsid w:val="009838E0"/>
    <w:rsid w:val="0099503A"/>
    <w:rsid w:val="009A1C4E"/>
    <w:rsid w:val="009B5EB6"/>
    <w:rsid w:val="009D5350"/>
    <w:rsid w:val="009D57B0"/>
    <w:rsid w:val="009E1ADB"/>
    <w:rsid w:val="009E77AE"/>
    <w:rsid w:val="009F6733"/>
    <w:rsid w:val="00A04782"/>
    <w:rsid w:val="00A04BCF"/>
    <w:rsid w:val="00A04D52"/>
    <w:rsid w:val="00A06A1A"/>
    <w:rsid w:val="00A06D3F"/>
    <w:rsid w:val="00A21D1E"/>
    <w:rsid w:val="00A25CBC"/>
    <w:rsid w:val="00A54092"/>
    <w:rsid w:val="00A74195"/>
    <w:rsid w:val="00A75F4C"/>
    <w:rsid w:val="00A8727C"/>
    <w:rsid w:val="00A97BDD"/>
    <w:rsid w:val="00AB161A"/>
    <w:rsid w:val="00AD5CE0"/>
    <w:rsid w:val="00AD7601"/>
    <w:rsid w:val="00AD7D32"/>
    <w:rsid w:val="00AE4919"/>
    <w:rsid w:val="00AF22CC"/>
    <w:rsid w:val="00B02196"/>
    <w:rsid w:val="00B02A4F"/>
    <w:rsid w:val="00B10D6F"/>
    <w:rsid w:val="00B1683F"/>
    <w:rsid w:val="00B2785B"/>
    <w:rsid w:val="00B27E76"/>
    <w:rsid w:val="00B34022"/>
    <w:rsid w:val="00B372A2"/>
    <w:rsid w:val="00B40E50"/>
    <w:rsid w:val="00B4120A"/>
    <w:rsid w:val="00B504FF"/>
    <w:rsid w:val="00B64438"/>
    <w:rsid w:val="00B84E54"/>
    <w:rsid w:val="00BB1BA4"/>
    <w:rsid w:val="00BB300F"/>
    <w:rsid w:val="00BB73CB"/>
    <w:rsid w:val="00BC0EB1"/>
    <w:rsid w:val="00BC12A9"/>
    <w:rsid w:val="00BC1E49"/>
    <w:rsid w:val="00BD3FC0"/>
    <w:rsid w:val="00BD3FDF"/>
    <w:rsid w:val="00C22CDB"/>
    <w:rsid w:val="00C2594E"/>
    <w:rsid w:val="00C32288"/>
    <w:rsid w:val="00C44971"/>
    <w:rsid w:val="00C47261"/>
    <w:rsid w:val="00C47C6B"/>
    <w:rsid w:val="00C52285"/>
    <w:rsid w:val="00C543D9"/>
    <w:rsid w:val="00C6353A"/>
    <w:rsid w:val="00C64134"/>
    <w:rsid w:val="00C6516C"/>
    <w:rsid w:val="00C66173"/>
    <w:rsid w:val="00C76FCB"/>
    <w:rsid w:val="00C86170"/>
    <w:rsid w:val="00C9519A"/>
    <w:rsid w:val="00CA2D37"/>
    <w:rsid w:val="00CA2F70"/>
    <w:rsid w:val="00CA60B2"/>
    <w:rsid w:val="00CA6F56"/>
    <w:rsid w:val="00CA7A3A"/>
    <w:rsid w:val="00CB5F4B"/>
    <w:rsid w:val="00CD61C5"/>
    <w:rsid w:val="00CE13E8"/>
    <w:rsid w:val="00CF174B"/>
    <w:rsid w:val="00D04B24"/>
    <w:rsid w:val="00D10BFB"/>
    <w:rsid w:val="00D1316F"/>
    <w:rsid w:val="00D178DC"/>
    <w:rsid w:val="00D21084"/>
    <w:rsid w:val="00D2275D"/>
    <w:rsid w:val="00D277B8"/>
    <w:rsid w:val="00D32777"/>
    <w:rsid w:val="00D36AA3"/>
    <w:rsid w:val="00D52BA6"/>
    <w:rsid w:val="00D52F35"/>
    <w:rsid w:val="00D55CEE"/>
    <w:rsid w:val="00D564FC"/>
    <w:rsid w:val="00D6007F"/>
    <w:rsid w:val="00D63655"/>
    <w:rsid w:val="00D72EE1"/>
    <w:rsid w:val="00D73583"/>
    <w:rsid w:val="00D75FAB"/>
    <w:rsid w:val="00D803EA"/>
    <w:rsid w:val="00D814D6"/>
    <w:rsid w:val="00D817A1"/>
    <w:rsid w:val="00D82692"/>
    <w:rsid w:val="00D94F49"/>
    <w:rsid w:val="00DD084B"/>
    <w:rsid w:val="00DD354F"/>
    <w:rsid w:val="00DE660A"/>
    <w:rsid w:val="00DE7381"/>
    <w:rsid w:val="00DF5A97"/>
    <w:rsid w:val="00E051F9"/>
    <w:rsid w:val="00E10A4E"/>
    <w:rsid w:val="00E1389A"/>
    <w:rsid w:val="00E2128E"/>
    <w:rsid w:val="00E313C3"/>
    <w:rsid w:val="00E44872"/>
    <w:rsid w:val="00E61460"/>
    <w:rsid w:val="00E702AA"/>
    <w:rsid w:val="00E720E8"/>
    <w:rsid w:val="00E82D42"/>
    <w:rsid w:val="00E93D3D"/>
    <w:rsid w:val="00E95E0D"/>
    <w:rsid w:val="00EA28FE"/>
    <w:rsid w:val="00EA5E1E"/>
    <w:rsid w:val="00EB088F"/>
    <w:rsid w:val="00EC3DE4"/>
    <w:rsid w:val="00EC4398"/>
    <w:rsid w:val="00ED696F"/>
    <w:rsid w:val="00EF37A0"/>
    <w:rsid w:val="00F01546"/>
    <w:rsid w:val="00F04559"/>
    <w:rsid w:val="00F17FC5"/>
    <w:rsid w:val="00F25BAD"/>
    <w:rsid w:val="00F336E9"/>
    <w:rsid w:val="00F40BE5"/>
    <w:rsid w:val="00F40E19"/>
    <w:rsid w:val="00F46395"/>
    <w:rsid w:val="00F47E01"/>
    <w:rsid w:val="00F51049"/>
    <w:rsid w:val="00F52A3A"/>
    <w:rsid w:val="00F546CB"/>
    <w:rsid w:val="00F56B46"/>
    <w:rsid w:val="00F577F7"/>
    <w:rsid w:val="00F57EA7"/>
    <w:rsid w:val="00F61DF3"/>
    <w:rsid w:val="00F76454"/>
    <w:rsid w:val="00F83157"/>
    <w:rsid w:val="00F8429B"/>
    <w:rsid w:val="00F903A0"/>
    <w:rsid w:val="00FA7449"/>
    <w:rsid w:val="00FB3CE9"/>
    <w:rsid w:val="00FC446F"/>
    <w:rsid w:val="00FC7FA6"/>
    <w:rsid w:val="00FD21B1"/>
    <w:rsid w:val="00FE1A2C"/>
    <w:rsid w:val="00FE65BB"/>
    <w:rsid w:val="00FF141C"/>
    <w:rsid w:val="00FF4DA8"/>
    <w:rsid w:val="00FF7E43"/>
    <w:rsid w:val="05CB7FBE"/>
    <w:rsid w:val="3F46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6AB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Pr>
      <w:color w:val="800080"/>
      <w:u w:val="single"/>
    </w:rPr>
  </w:style>
  <w:style w:type="character" w:styleId="a4">
    <w:name w:val="footnote reference"/>
    <w:link w:val="12"/>
    <w:qFormat/>
    <w:rPr>
      <w:vertAlign w:val="superscript"/>
    </w:rPr>
  </w:style>
  <w:style w:type="paragraph" w:customStyle="1" w:styleId="12">
    <w:name w:val="Знак сноски1"/>
    <w:link w:val="a4"/>
    <w:qFormat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Pr>
      <w:sz w:val="16"/>
    </w:rPr>
  </w:style>
  <w:style w:type="paragraph" w:customStyle="1" w:styleId="13">
    <w:name w:val="Знак примечания1"/>
    <w:link w:val="a5"/>
    <w:qFormat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Pr>
      <w:i/>
    </w:rPr>
  </w:style>
  <w:style w:type="paragraph" w:customStyle="1" w:styleId="14">
    <w:name w:val="Выделение1"/>
    <w:link w:val="a7"/>
    <w:qFormat/>
    <w:rPr>
      <w:i/>
      <w:color w:val="000000"/>
    </w:rPr>
  </w:style>
  <w:style w:type="character" w:styleId="a8">
    <w:name w:val="Hyperlink"/>
    <w:link w:val="15"/>
    <w:qFormat/>
    <w:rPr>
      <w:color w:val="0066CC"/>
      <w:u w:val="single"/>
    </w:rPr>
  </w:style>
  <w:style w:type="paragraph" w:customStyle="1" w:styleId="15">
    <w:name w:val="Гиперссылка1"/>
    <w:link w:val="a8"/>
    <w:qFormat/>
    <w:rPr>
      <w:color w:val="0066CC"/>
      <w:u w:val="single"/>
    </w:rPr>
  </w:style>
  <w:style w:type="character" w:styleId="a9">
    <w:name w:val="Strong"/>
    <w:link w:val="16"/>
    <w:qFormat/>
    <w:rPr>
      <w:b/>
    </w:rPr>
  </w:style>
  <w:style w:type="paragraph" w:customStyle="1" w:styleId="16">
    <w:name w:val="Строгий1"/>
    <w:link w:val="a9"/>
    <w:qFormat/>
    <w:rPr>
      <w:b/>
      <w:color w:val="00000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uiPriority w:val="99"/>
    <w:qFormat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rPr>
      <w:rFonts w:ascii="Times New Roman CYR" w:hAnsi="Times New Roman CYR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Pr>
      <w:rFonts w:ascii="Times New Roman" w:hAnsi="Times New Roman"/>
    </w:rPr>
  </w:style>
  <w:style w:type="paragraph" w:customStyle="1" w:styleId="1c">
    <w:name w:val="Основной шрифт абзаца1"/>
    <w:qFormat/>
    <w:rPr>
      <w:color w:val="000000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Pr>
      <w:sz w:val="24"/>
    </w:rPr>
  </w:style>
  <w:style w:type="paragraph" w:customStyle="1" w:styleId="ConsPlusNormal">
    <w:name w:val="ConsPlusNormal Знак"/>
    <w:link w:val="ConsPlusNormal1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Pr>
      <w:rFonts w:ascii="Arial" w:hAnsi="Arial"/>
    </w:rPr>
  </w:style>
  <w:style w:type="paragraph" w:customStyle="1" w:styleId="western">
    <w:name w:val="western"/>
    <w:basedOn w:val="a"/>
    <w:link w:val="western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Pr>
      <w:color w:val="000000"/>
      <w:sz w:val="24"/>
    </w:rPr>
  </w:style>
  <w:style w:type="character" w:customStyle="1" w:styleId="25">
    <w:name w:val="Нижний колонтитул Знак2"/>
    <w:link w:val="aff"/>
    <w:qFormat/>
    <w:rPr>
      <w:sz w:val="24"/>
    </w:rPr>
  </w:style>
  <w:style w:type="character" w:customStyle="1" w:styleId="af9">
    <w:name w:val="Обычный (веб) Знак"/>
    <w:basedOn w:val="1b"/>
    <w:link w:val="af8"/>
    <w:qFormat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Pr>
      <w:rFonts w:ascii="Courier New" w:hAnsi="Courier New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</w:style>
  <w:style w:type="character" w:customStyle="1" w:styleId="Footnote1">
    <w:name w:val="Footnote1"/>
    <w:basedOn w:val="1b"/>
    <w:link w:val="Footnote"/>
    <w:qFormat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Pr>
      <w:color w:val="000000"/>
      <w:sz w:val="24"/>
    </w:rPr>
  </w:style>
  <w:style w:type="character" w:customStyle="1" w:styleId="Default1">
    <w:name w:val="Default1"/>
    <w:link w:val="Default"/>
    <w:qFormat/>
    <w:rPr>
      <w:color w:val="000000"/>
      <w:sz w:val="24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Pr>
      <w:color w:val="000000"/>
      <w:sz w:val="26"/>
    </w:rPr>
  </w:style>
  <w:style w:type="character" w:customStyle="1" w:styleId="FontStyle121">
    <w:name w:val="Font Style121"/>
    <w:link w:val="FontStyle12"/>
    <w:qFormat/>
    <w:rPr>
      <w:rFonts w:ascii="Times New Roman" w:hAnsi="Times New Roman"/>
      <w:sz w:val="26"/>
    </w:rPr>
  </w:style>
  <w:style w:type="paragraph" w:styleId="aff0">
    <w:name w:val="No Spacing"/>
    <w:link w:val="aff1"/>
    <w:qFormat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Pr>
      <w:rFonts w:ascii="Arial" w:hAnsi="Arial"/>
    </w:rPr>
  </w:style>
  <w:style w:type="character" w:customStyle="1" w:styleId="afb">
    <w:name w:val="Подзаголовок Знак"/>
    <w:link w:val="afa"/>
    <w:qFormat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Pr>
      <w:rFonts w:ascii="Arial Unicode MS" w:hAnsi="Arial Unicode MS"/>
      <w:color w:val="000000"/>
      <w:sz w:val="24"/>
    </w:rPr>
  </w:style>
  <w:style w:type="character" w:customStyle="1" w:styleId="af6">
    <w:name w:val="Название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Pr>
      <w:color w:val="000000"/>
      <w:sz w:val="26"/>
    </w:rPr>
  </w:style>
  <w:style w:type="character" w:customStyle="1" w:styleId="FontStyle131">
    <w:name w:val="Font Style131"/>
    <w:link w:val="FontStyle13"/>
    <w:qFormat/>
    <w:rPr>
      <w:rFonts w:ascii="Times New Roman" w:hAnsi="Times New Roman"/>
      <w:sz w:val="26"/>
    </w:rPr>
  </w:style>
  <w:style w:type="table" w:customStyle="1" w:styleId="TableNormal">
    <w:name w:val="Table Normal"/>
    <w:qFormat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Pr>
      <w:color w:val="800080"/>
      <w:u w:val="single"/>
    </w:rPr>
  </w:style>
  <w:style w:type="character" w:styleId="a4">
    <w:name w:val="footnote reference"/>
    <w:link w:val="12"/>
    <w:qFormat/>
    <w:rPr>
      <w:vertAlign w:val="superscript"/>
    </w:rPr>
  </w:style>
  <w:style w:type="paragraph" w:customStyle="1" w:styleId="12">
    <w:name w:val="Знак сноски1"/>
    <w:link w:val="a4"/>
    <w:qFormat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Pr>
      <w:sz w:val="16"/>
    </w:rPr>
  </w:style>
  <w:style w:type="paragraph" w:customStyle="1" w:styleId="13">
    <w:name w:val="Знак примечания1"/>
    <w:link w:val="a5"/>
    <w:qFormat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Pr>
      <w:i/>
    </w:rPr>
  </w:style>
  <w:style w:type="paragraph" w:customStyle="1" w:styleId="14">
    <w:name w:val="Выделение1"/>
    <w:link w:val="a7"/>
    <w:qFormat/>
    <w:rPr>
      <w:i/>
      <w:color w:val="000000"/>
    </w:rPr>
  </w:style>
  <w:style w:type="character" w:styleId="a8">
    <w:name w:val="Hyperlink"/>
    <w:link w:val="15"/>
    <w:qFormat/>
    <w:rPr>
      <w:color w:val="0066CC"/>
      <w:u w:val="single"/>
    </w:rPr>
  </w:style>
  <w:style w:type="paragraph" w:customStyle="1" w:styleId="15">
    <w:name w:val="Гиперссылка1"/>
    <w:link w:val="a8"/>
    <w:qFormat/>
    <w:rPr>
      <w:color w:val="0066CC"/>
      <w:u w:val="single"/>
    </w:rPr>
  </w:style>
  <w:style w:type="character" w:styleId="a9">
    <w:name w:val="Strong"/>
    <w:link w:val="16"/>
    <w:qFormat/>
    <w:rPr>
      <w:b/>
    </w:rPr>
  </w:style>
  <w:style w:type="paragraph" w:customStyle="1" w:styleId="16">
    <w:name w:val="Строгий1"/>
    <w:link w:val="a9"/>
    <w:qFormat/>
    <w:rPr>
      <w:b/>
      <w:color w:val="00000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uiPriority w:val="99"/>
    <w:qFormat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rPr>
      <w:rFonts w:ascii="Times New Roman CYR" w:hAnsi="Times New Roman CYR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Pr>
      <w:rFonts w:ascii="Times New Roman" w:hAnsi="Times New Roman"/>
    </w:rPr>
  </w:style>
  <w:style w:type="paragraph" w:customStyle="1" w:styleId="1c">
    <w:name w:val="Основной шрифт абзаца1"/>
    <w:qFormat/>
    <w:rPr>
      <w:color w:val="000000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Pr>
      <w:sz w:val="24"/>
    </w:rPr>
  </w:style>
  <w:style w:type="paragraph" w:customStyle="1" w:styleId="ConsPlusNormal">
    <w:name w:val="ConsPlusNormal Знак"/>
    <w:link w:val="ConsPlusNormal1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Pr>
      <w:rFonts w:ascii="Arial" w:hAnsi="Arial"/>
    </w:rPr>
  </w:style>
  <w:style w:type="paragraph" w:customStyle="1" w:styleId="western">
    <w:name w:val="western"/>
    <w:basedOn w:val="a"/>
    <w:link w:val="western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Pr>
      <w:color w:val="000000"/>
      <w:sz w:val="24"/>
    </w:rPr>
  </w:style>
  <w:style w:type="character" w:customStyle="1" w:styleId="25">
    <w:name w:val="Нижний колонтитул Знак2"/>
    <w:link w:val="aff"/>
    <w:qFormat/>
    <w:rPr>
      <w:sz w:val="24"/>
    </w:rPr>
  </w:style>
  <w:style w:type="character" w:customStyle="1" w:styleId="af9">
    <w:name w:val="Обычный (веб) Знак"/>
    <w:basedOn w:val="1b"/>
    <w:link w:val="af8"/>
    <w:qFormat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Pr>
      <w:rFonts w:ascii="Courier New" w:hAnsi="Courier New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</w:style>
  <w:style w:type="character" w:customStyle="1" w:styleId="Footnote1">
    <w:name w:val="Footnote1"/>
    <w:basedOn w:val="1b"/>
    <w:link w:val="Footnote"/>
    <w:qFormat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Pr>
      <w:color w:val="000000"/>
      <w:sz w:val="24"/>
    </w:rPr>
  </w:style>
  <w:style w:type="character" w:customStyle="1" w:styleId="Default1">
    <w:name w:val="Default1"/>
    <w:link w:val="Default"/>
    <w:qFormat/>
    <w:rPr>
      <w:color w:val="000000"/>
      <w:sz w:val="24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Pr>
      <w:color w:val="000000"/>
      <w:sz w:val="26"/>
    </w:rPr>
  </w:style>
  <w:style w:type="character" w:customStyle="1" w:styleId="FontStyle121">
    <w:name w:val="Font Style121"/>
    <w:link w:val="FontStyle12"/>
    <w:qFormat/>
    <w:rPr>
      <w:rFonts w:ascii="Times New Roman" w:hAnsi="Times New Roman"/>
      <w:sz w:val="26"/>
    </w:rPr>
  </w:style>
  <w:style w:type="paragraph" w:styleId="aff0">
    <w:name w:val="No Spacing"/>
    <w:link w:val="aff1"/>
    <w:qFormat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Pr>
      <w:rFonts w:ascii="Arial" w:hAnsi="Arial"/>
    </w:rPr>
  </w:style>
  <w:style w:type="character" w:customStyle="1" w:styleId="afb">
    <w:name w:val="Подзаголовок Знак"/>
    <w:link w:val="afa"/>
    <w:qFormat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Pr>
      <w:rFonts w:ascii="Arial Unicode MS" w:hAnsi="Arial Unicode MS"/>
      <w:color w:val="000000"/>
      <w:sz w:val="24"/>
    </w:rPr>
  </w:style>
  <w:style w:type="character" w:customStyle="1" w:styleId="af6">
    <w:name w:val="Название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Pr>
      <w:color w:val="000000"/>
      <w:sz w:val="26"/>
    </w:rPr>
  </w:style>
  <w:style w:type="character" w:customStyle="1" w:styleId="FontStyle131">
    <w:name w:val="Font Style131"/>
    <w:link w:val="FontStyle13"/>
    <w:qFormat/>
    <w:rPr>
      <w:rFonts w:ascii="Times New Roman" w:hAnsi="Times New Roman"/>
      <w:sz w:val="26"/>
    </w:rPr>
  </w:style>
  <w:style w:type="table" w:customStyle="1" w:styleId="TableNormal">
    <w:name w:val="Table Normal"/>
    <w:qFormat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26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28" Type="http://schemas.microsoft.com/office/2016/09/relationships/commentsIds" Target="commentsId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27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69FDB-41B5-4CD5-8A57-C7D8CB8EA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svgk</Company>
  <LinksUpToDate>false</LinksUpToDate>
  <CharactersWithSpaces>7751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Юдаков Андрей Александрович</dc:creator>
  <cp:lastModifiedBy>user9</cp:lastModifiedBy>
  <cp:revision>4</cp:revision>
  <cp:lastPrinted>2023-12-21T06:00:00Z</cp:lastPrinted>
  <dcterms:created xsi:type="dcterms:W3CDTF">2024-02-02T07:23:00Z</dcterms:created>
  <dcterms:modified xsi:type="dcterms:W3CDTF">2024-02-02T07:24:00Z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1668B05F228E4B5BADCA5C05E9C1579E</vt:lpwstr>
  </property>
</Properties>
</file>